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42" w:rsidRPr="001A2542" w:rsidRDefault="001A2542" w:rsidP="001A2542">
      <w:pPr>
        <w:widowControl/>
        <w:spacing w:line="360" w:lineRule="auto"/>
        <w:ind w:firstLineChars="200" w:firstLine="560"/>
        <w:jc w:val="left"/>
        <w:rPr>
          <w:rFonts w:ascii="Times New Roman" w:eastAsia="黑体" w:hAnsi="Times New Roman" w:cs="Times New Roman"/>
          <w:sz w:val="28"/>
          <w:szCs w:val="24"/>
        </w:rPr>
      </w:pPr>
      <w:r w:rsidRPr="001A2542">
        <w:rPr>
          <w:rFonts w:ascii="Times New Roman" w:eastAsia="黑体" w:hAnsi="Times New Roman" w:cs="Times New Roman" w:hint="eastAsia"/>
          <w:sz w:val="28"/>
          <w:szCs w:val="24"/>
        </w:rPr>
        <w:t>附件</w:t>
      </w:r>
      <w:r w:rsidRPr="001A2542">
        <w:rPr>
          <w:rFonts w:ascii="Times New Roman" w:eastAsia="黑体" w:hAnsi="Times New Roman" w:cs="Times New Roman" w:hint="eastAsia"/>
          <w:sz w:val="28"/>
          <w:szCs w:val="24"/>
        </w:rPr>
        <w:t>4</w:t>
      </w:r>
      <w:r w:rsidRPr="001A2542">
        <w:rPr>
          <w:rFonts w:ascii="Times New Roman" w:eastAsia="黑体" w:hAnsi="Times New Roman" w:cs="Times New Roman" w:hint="eastAsia"/>
          <w:sz w:val="28"/>
          <w:szCs w:val="24"/>
        </w:rPr>
        <w:t>：</w:t>
      </w:r>
    </w:p>
    <w:p w:rsidR="00E01280" w:rsidRDefault="007D3E92">
      <w:pPr>
        <w:widowControl/>
        <w:spacing w:line="360" w:lineRule="auto"/>
        <w:ind w:firstLineChars="200" w:firstLine="643"/>
        <w:jc w:val="center"/>
        <w:rPr>
          <w:rFonts w:ascii="Times New Roman" w:eastAsia="黑体" w:hAnsi="Times New Roman" w:cs="Times New Roman"/>
          <w:b/>
          <w:sz w:val="32"/>
          <w:szCs w:val="24"/>
        </w:rPr>
      </w:pPr>
      <w:r>
        <w:rPr>
          <w:rFonts w:ascii="Times New Roman" w:eastAsia="黑体" w:hAnsi="Times New Roman" w:cs="Times New Roman" w:hint="eastAsia"/>
          <w:b/>
          <w:sz w:val="32"/>
          <w:szCs w:val="24"/>
        </w:rPr>
        <w:t>关于开展“聚焦精准</w:t>
      </w:r>
      <w:r>
        <w:rPr>
          <w:rFonts w:ascii="Times New Roman" w:eastAsia="黑体" w:hAnsi="Times New Roman" w:cs="Times New Roman"/>
          <w:b/>
          <w:sz w:val="32"/>
          <w:szCs w:val="24"/>
        </w:rPr>
        <w:t>扶贫，助力中国梦圆</w:t>
      </w:r>
      <w:r>
        <w:rPr>
          <w:rFonts w:ascii="Times New Roman" w:eastAsia="黑体" w:hAnsi="Times New Roman" w:cs="Times New Roman" w:hint="eastAsia"/>
          <w:b/>
          <w:sz w:val="32"/>
          <w:szCs w:val="24"/>
        </w:rPr>
        <w:t>”</w:t>
      </w:r>
    </w:p>
    <w:p w:rsidR="00E01280" w:rsidRDefault="007D3E92">
      <w:pPr>
        <w:widowControl/>
        <w:spacing w:line="360" w:lineRule="auto"/>
        <w:ind w:firstLineChars="200" w:firstLine="643"/>
        <w:jc w:val="center"/>
        <w:rPr>
          <w:rFonts w:ascii="Times New Roman" w:eastAsia="黑体" w:hAnsi="Times New Roman" w:cs="Times New Roman"/>
          <w:b/>
          <w:sz w:val="32"/>
          <w:szCs w:val="24"/>
        </w:rPr>
      </w:pPr>
      <w:r>
        <w:rPr>
          <w:rFonts w:ascii="Times New Roman" w:eastAsia="黑体" w:hAnsi="Times New Roman" w:cs="Times New Roman" w:hint="eastAsia"/>
          <w:b/>
          <w:sz w:val="32"/>
          <w:szCs w:val="24"/>
        </w:rPr>
        <w:t>2019</w:t>
      </w:r>
      <w:r>
        <w:rPr>
          <w:rFonts w:ascii="Times New Roman" w:eastAsia="黑体" w:hAnsi="Times New Roman" w:cs="Times New Roman" w:hint="eastAsia"/>
          <w:b/>
          <w:sz w:val="32"/>
          <w:szCs w:val="24"/>
        </w:rPr>
        <w:t>年寒假专项调研的通知</w:t>
      </w:r>
    </w:p>
    <w:p w:rsidR="00E01280" w:rsidRDefault="00E01280">
      <w:pPr>
        <w:spacing w:line="360" w:lineRule="auto"/>
        <w:jc w:val="center"/>
        <w:rPr>
          <w:rFonts w:ascii="Times New Roman" w:hAnsi="Times New Roman" w:cs="Times New Roman"/>
          <w:sz w:val="24"/>
          <w:szCs w:val="24"/>
        </w:rPr>
      </w:pPr>
    </w:p>
    <w:p w:rsidR="00E01280" w:rsidRDefault="007D3E92">
      <w:pPr>
        <w:spacing w:line="360" w:lineRule="auto"/>
        <w:rPr>
          <w:rFonts w:ascii="Times New Roman" w:eastAsia="仿宋" w:hAnsi="Times New Roman" w:cs="宋体"/>
          <w:color w:val="000000"/>
          <w:kern w:val="0"/>
          <w:sz w:val="24"/>
          <w:szCs w:val="24"/>
          <w:shd w:val="clear" w:color="auto" w:fill="FFFFFF"/>
        </w:rPr>
      </w:pPr>
      <w:r>
        <w:rPr>
          <w:rFonts w:ascii="Times New Roman" w:eastAsia="仿宋" w:hAnsi="Times New Roman" w:cs="宋体" w:hint="eastAsia"/>
          <w:color w:val="000000"/>
          <w:kern w:val="0"/>
          <w:sz w:val="24"/>
          <w:szCs w:val="24"/>
          <w:shd w:val="clear" w:color="auto" w:fill="FFFFFF"/>
        </w:rPr>
        <w:t>各学部、院系：</w:t>
      </w:r>
    </w:p>
    <w:p w:rsidR="00E01280" w:rsidRDefault="007D3E92">
      <w:pPr>
        <w:spacing w:line="360" w:lineRule="auto"/>
        <w:ind w:firstLineChars="200" w:firstLine="480"/>
        <w:rPr>
          <w:rFonts w:ascii="Times New Roman" w:eastAsia="仿宋" w:hAnsi="Times New Roman" w:cs="宋体"/>
          <w:color w:val="000000"/>
          <w:kern w:val="0"/>
          <w:sz w:val="24"/>
          <w:szCs w:val="24"/>
          <w:shd w:val="clear" w:color="auto" w:fill="FFFFFF"/>
        </w:rPr>
      </w:pPr>
      <w:r>
        <w:rPr>
          <w:rFonts w:ascii="Times New Roman" w:eastAsia="仿宋" w:hAnsi="Times New Roman" w:cs="宋体" w:hint="eastAsia"/>
          <w:color w:val="000000"/>
          <w:kern w:val="0"/>
          <w:sz w:val="24"/>
          <w:szCs w:val="24"/>
          <w:shd w:val="clear" w:color="auto" w:fill="FFFFFF"/>
        </w:rPr>
        <w:t>为贯彻落实党的十九大精神和习近平总书记关于脱贫攻坚重要指示精神，进一步引导学生深入基层、了解社会，在社会实践中增长才干、提升本领，增强爱国意识、责任意识和服务意识，国务院扶贫开发领导小组办公室委托北京师范大学有关专家承担“建档立卡专项评估检查”项目，党委学生工作部决定在</w:t>
      </w:r>
      <w:r>
        <w:rPr>
          <w:rFonts w:ascii="Times New Roman" w:eastAsia="仿宋" w:hAnsi="Times New Roman" w:cs="宋体" w:hint="eastAsia"/>
          <w:color w:val="000000"/>
          <w:kern w:val="0"/>
          <w:sz w:val="24"/>
          <w:szCs w:val="24"/>
          <w:shd w:val="clear" w:color="auto" w:fill="FFFFFF"/>
        </w:rPr>
        <w:t>2019</w:t>
      </w:r>
      <w:r>
        <w:rPr>
          <w:rFonts w:ascii="Times New Roman" w:eastAsia="仿宋" w:hAnsi="Times New Roman" w:cs="宋体" w:hint="eastAsia"/>
          <w:color w:val="000000"/>
          <w:kern w:val="0"/>
          <w:sz w:val="24"/>
          <w:szCs w:val="24"/>
          <w:shd w:val="clear" w:color="auto" w:fill="FFFFFF"/>
        </w:rPr>
        <w:t>年寒假期间，广泛开展以“聚焦精准</w:t>
      </w:r>
      <w:r>
        <w:rPr>
          <w:rFonts w:ascii="Times New Roman" w:eastAsia="仿宋" w:hAnsi="Times New Roman" w:cs="宋体"/>
          <w:color w:val="000000"/>
          <w:kern w:val="0"/>
          <w:sz w:val="24"/>
          <w:szCs w:val="24"/>
          <w:shd w:val="clear" w:color="auto" w:fill="FFFFFF"/>
        </w:rPr>
        <w:t>扶贫，助力中国梦圆</w:t>
      </w:r>
      <w:r>
        <w:rPr>
          <w:rFonts w:ascii="Times New Roman" w:eastAsia="仿宋" w:hAnsi="Times New Roman" w:cs="宋体" w:hint="eastAsia"/>
          <w:color w:val="000000"/>
          <w:kern w:val="0"/>
          <w:sz w:val="24"/>
          <w:szCs w:val="24"/>
          <w:shd w:val="clear" w:color="auto" w:fill="FFFFFF"/>
        </w:rPr>
        <w:t>”为主题的专项调研活动，引导</w:t>
      </w:r>
      <w:r>
        <w:rPr>
          <w:rFonts w:ascii="Times New Roman" w:eastAsia="仿宋" w:hAnsi="Times New Roman" w:cs="宋体"/>
          <w:color w:val="000000"/>
          <w:kern w:val="0"/>
          <w:sz w:val="24"/>
          <w:szCs w:val="24"/>
          <w:shd w:val="clear" w:color="auto" w:fill="FFFFFF"/>
        </w:rPr>
        <w:t>广大学生</w:t>
      </w:r>
      <w:r>
        <w:rPr>
          <w:rFonts w:ascii="Times New Roman" w:eastAsia="仿宋" w:hAnsi="Times New Roman" w:cs="宋体" w:hint="eastAsia"/>
          <w:color w:val="000000"/>
          <w:kern w:val="0"/>
          <w:sz w:val="24"/>
          <w:szCs w:val="24"/>
          <w:shd w:val="clear" w:color="auto" w:fill="FFFFFF"/>
        </w:rPr>
        <w:t>积极参与服务脱贫攻坚与乡村振兴重大战略。现将有关安排通知如下：</w:t>
      </w:r>
    </w:p>
    <w:p w:rsidR="00E01280" w:rsidRDefault="007D3E92">
      <w:pPr>
        <w:widowControl/>
        <w:spacing w:line="360" w:lineRule="auto"/>
        <w:ind w:firstLineChars="200" w:firstLine="482"/>
        <w:jc w:val="left"/>
        <w:rPr>
          <w:rFonts w:ascii="Times New Roman" w:eastAsia="仿宋" w:hAnsi="Times New Roman" w:cs="宋体"/>
          <w:b/>
          <w:color w:val="000000"/>
          <w:kern w:val="0"/>
          <w:sz w:val="24"/>
          <w:szCs w:val="24"/>
          <w:shd w:val="clear" w:color="auto" w:fill="FFFFFF"/>
        </w:rPr>
      </w:pPr>
      <w:r>
        <w:rPr>
          <w:rFonts w:ascii="Times New Roman" w:eastAsia="仿宋" w:hAnsi="Times New Roman" w:cs="宋体" w:hint="eastAsia"/>
          <w:b/>
          <w:color w:val="000000"/>
          <w:kern w:val="0"/>
          <w:sz w:val="24"/>
          <w:szCs w:val="24"/>
          <w:shd w:val="clear" w:color="auto" w:fill="FFFFFF"/>
        </w:rPr>
        <w:t>一、调研主题</w:t>
      </w:r>
    </w:p>
    <w:p w:rsidR="00E01280" w:rsidRDefault="007D3E92">
      <w:pPr>
        <w:widowControl/>
        <w:spacing w:line="360" w:lineRule="auto"/>
        <w:ind w:firstLineChars="200" w:firstLine="480"/>
        <w:jc w:val="left"/>
        <w:rPr>
          <w:rFonts w:ascii="Times New Roman" w:eastAsia="仿宋" w:hAnsi="Times New Roman" w:cs="宋体"/>
          <w:color w:val="000000"/>
          <w:kern w:val="0"/>
          <w:sz w:val="24"/>
          <w:szCs w:val="24"/>
          <w:shd w:val="clear" w:color="auto" w:fill="FFFFFF"/>
        </w:rPr>
      </w:pPr>
      <w:r>
        <w:rPr>
          <w:rFonts w:ascii="Times New Roman" w:eastAsia="仿宋" w:hAnsi="Times New Roman" w:cs="宋体" w:hint="eastAsia"/>
          <w:color w:val="000000"/>
          <w:kern w:val="0"/>
          <w:sz w:val="24"/>
          <w:szCs w:val="24"/>
          <w:shd w:val="clear" w:color="auto" w:fill="FFFFFF"/>
        </w:rPr>
        <w:t>聚焦精准</w:t>
      </w:r>
      <w:r>
        <w:rPr>
          <w:rFonts w:ascii="Times New Roman" w:eastAsia="仿宋" w:hAnsi="Times New Roman" w:cs="宋体"/>
          <w:color w:val="000000"/>
          <w:kern w:val="0"/>
          <w:sz w:val="24"/>
          <w:szCs w:val="24"/>
          <w:shd w:val="clear" w:color="auto" w:fill="FFFFFF"/>
        </w:rPr>
        <w:t>扶贫，助力中国梦圆</w:t>
      </w:r>
    </w:p>
    <w:p w:rsidR="00E01280" w:rsidRDefault="007D3E92">
      <w:pPr>
        <w:widowControl/>
        <w:spacing w:line="360" w:lineRule="auto"/>
        <w:ind w:firstLineChars="200" w:firstLine="482"/>
        <w:jc w:val="left"/>
        <w:rPr>
          <w:rFonts w:ascii="Times New Roman" w:eastAsia="仿宋" w:hAnsi="Times New Roman" w:cs="宋体"/>
          <w:b/>
          <w:color w:val="000000"/>
          <w:kern w:val="0"/>
          <w:sz w:val="24"/>
          <w:szCs w:val="24"/>
          <w:shd w:val="clear" w:color="auto" w:fill="FFFFFF"/>
        </w:rPr>
      </w:pPr>
      <w:r>
        <w:rPr>
          <w:rFonts w:ascii="Times New Roman" w:eastAsia="仿宋" w:hAnsi="Times New Roman" w:cs="宋体" w:hint="eastAsia"/>
          <w:b/>
          <w:color w:val="000000"/>
          <w:kern w:val="0"/>
          <w:sz w:val="24"/>
          <w:szCs w:val="24"/>
          <w:shd w:val="clear" w:color="auto" w:fill="FFFFFF"/>
        </w:rPr>
        <w:t>二、报名条件</w:t>
      </w:r>
    </w:p>
    <w:p w:rsidR="00E01280" w:rsidRDefault="007D3E92">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各学部、院系优秀</w:t>
      </w:r>
      <w:r>
        <w:rPr>
          <w:rFonts w:ascii="Times New Roman" w:eastAsia="仿宋" w:hAnsi="Times New Roman" w:cs="宋体" w:hint="eastAsia"/>
          <w:color w:val="000000"/>
          <w:kern w:val="0"/>
          <w:sz w:val="24"/>
          <w:szCs w:val="24"/>
          <w:shd w:val="clear" w:color="auto" w:fill="FFFFFF"/>
        </w:rPr>
        <w:t>本科</w:t>
      </w:r>
      <w:r w:rsidR="002C5816">
        <w:rPr>
          <w:rFonts w:ascii="Times New Roman" w:eastAsia="仿宋" w:hAnsi="Times New Roman" w:cs="宋体" w:hint="eastAsia"/>
          <w:color w:val="000000"/>
          <w:kern w:val="0"/>
          <w:sz w:val="24"/>
          <w:szCs w:val="24"/>
          <w:shd w:val="clear" w:color="auto" w:fill="FFFFFF"/>
        </w:rPr>
        <w:t>生</w:t>
      </w:r>
      <w:r>
        <w:rPr>
          <w:rFonts w:ascii="Times New Roman" w:eastAsia="仿宋" w:hAnsi="Times New Roman" w:cs="宋体" w:hint="eastAsia"/>
          <w:color w:val="000000"/>
          <w:kern w:val="0"/>
          <w:sz w:val="24"/>
          <w:szCs w:val="24"/>
          <w:shd w:val="clear" w:color="auto" w:fill="FFFFFF"/>
        </w:rPr>
        <w:t>、硕士和博士研究生</w:t>
      </w:r>
      <w:r>
        <w:rPr>
          <w:rFonts w:ascii="Times New Roman" w:eastAsia="仿宋" w:hAnsi="Times New Roman" w:cs="宋体" w:hint="eastAsia"/>
          <w:kern w:val="0"/>
          <w:sz w:val="24"/>
          <w:szCs w:val="24"/>
        </w:rPr>
        <w:t>。报名同学可自行组队，以</w:t>
      </w:r>
      <w:r>
        <w:rPr>
          <w:rFonts w:ascii="Times New Roman" w:eastAsia="仿宋" w:hAnsi="Times New Roman" w:cs="宋体" w:hint="eastAsia"/>
          <w:kern w:val="0"/>
          <w:sz w:val="24"/>
          <w:szCs w:val="24"/>
        </w:rPr>
        <w:t>3-5</w:t>
      </w:r>
      <w:r>
        <w:rPr>
          <w:rFonts w:ascii="Times New Roman" w:eastAsia="仿宋" w:hAnsi="Times New Roman" w:cs="宋体" w:hint="eastAsia"/>
          <w:kern w:val="0"/>
          <w:sz w:val="24"/>
          <w:szCs w:val="24"/>
        </w:rPr>
        <w:t>人为宜，也可单独报名。队员需具有良好的组织协调能力、人际交往能力、社会调研能力</w:t>
      </w:r>
      <w:r>
        <w:rPr>
          <w:rFonts w:ascii="Times New Roman" w:eastAsia="仿宋" w:hAnsi="Times New Roman" w:cs="宋体"/>
          <w:kern w:val="0"/>
          <w:sz w:val="24"/>
          <w:szCs w:val="24"/>
        </w:rPr>
        <w:t>和</w:t>
      </w:r>
      <w:r w:rsidR="001A2542">
        <w:rPr>
          <w:rFonts w:ascii="Times New Roman" w:eastAsia="仿宋" w:hAnsi="Times New Roman" w:cs="宋体" w:hint="eastAsia"/>
          <w:kern w:val="0"/>
          <w:sz w:val="24"/>
          <w:szCs w:val="24"/>
        </w:rPr>
        <w:t>报告撰写能力。报名同学请填写《</w:t>
      </w:r>
      <w:r w:rsidR="001A2542" w:rsidRPr="001A2542">
        <w:rPr>
          <w:rFonts w:ascii="Times New Roman" w:eastAsia="仿宋" w:hAnsi="Times New Roman" w:cs="宋体" w:hint="eastAsia"/>
          <w:color w:val="000000"/>
          <w:kern w:val="0"/>
          <w:sz w:val="24"/>
          <w:szCs w:val="24"/>
          <w:shd w:val="clear" w:color="auto" w:fill="FFFFFF"/>
        </w:rPr>
        <w:t xml:space="preserve"> </w:t>
      </w:r>
      <w:r w:rsidR="001A2542" w:rsidRPr="001A2542">
        <w:rPr>
          <w:rFonts w:ascii="Times New Roman" w:eastAsia="仿宋" w:hAnsi="Times New Roman" w:cs="宋体" w:hint="eastAsia"/>
          <w:color w:val="000000"/>
          <w:kern w:val="0"/>
          <w:sz w:val="24"/>
          <w:szCs w:val="24"/>
          <w:shd w:val="clear" w:color="auto" w:fill="FFFFFF"/>
        </w:rPr>
        <w:t>“聚焦精准扶贫，助力中国梦圆”专项调研报名表</w:t>
      </w:r>
      <w:r w:rsidR="001A2542">
        <w:rPr>
          <w:rFonts w:ascii="Times New Roman" w:eastAsia="仿宋" w:hAnsi="Times New Roman" w:cs="宋体" w:hint="eastAsia"/>
          <w:kern w:val="0"/>
          <w:sz w:val="24"/>
          <w:szCs w:val="24"/>
        </w:rPr>
        <w:t>》</w:t>
      </w:r>
      <w:r w:rsidR="001A2542" w:rsidRPr="001A2542">
        <w:rPr>
          <w:rFonts w:ascii="Times New Roman" w:eastAsia="仿宋" w:hAnsi="Times New Roman" w:cs="宋体" w:hint="eastAsia"/>
          <w:color w:val="000000"/>
          <w:kern w:val="0"/>
          <w:sz w:val="24"/>
          <w:szCs w:val="24"/>
          <w:shd w:val="clear" w:color="auto" w:fill="FFFFFF"/>
        </w:rPr>
        <w:t>（附件</w:t>
      </w:r>
      <w:r w:rsidR="001A2542" w:rsidRPr="001A2542">
        <w:rPr>
          <w:rFonts w:ascii="Times New Roman" w:eastAsia="仿宋" w:hAnsi="Times New Roman" w:cs="宋体" w:hint="eastAsia"/>
          <w:color w:val="000000"/>
          <w:kern w:val="0"/>
          <w:sz w:val="24"/>
          <w:szCs w:val="24"/>
          <w:shd w:val="clear" w:color="auto" w:fill="FFFFFF"/>
        </w:rPr>
        <w:t>5</w:t>
      </w:r>
      <w:r w:rsidR="001A2542" w:rsidRPr="001A2542">
        <w:rPr>
          <w:rFonts w:ascii="Times New Roman" w:eastAsia="仿宋" w:hAnsi="Times New Roman" w:cs="宋体" w:hint="eastAsia"/>
          <w:color w:val="000000"/>
          <w:kern w:val="0"/>
          <w:sz w:val="24"/>
          <w:szCs w:val="24"/>
          <w:shd w:val="clear" w:color="auto" w:fill="FFFFFF"/>
        </w:rPr>
        <w:t>）</w:t>
      </w:r>
      <w:r w:rsidRPr="001A2542">
        <w:rPr>
          <w:rFonts w:ascii="Times New Roman" w:eastAsia="仿宋" w:hAnsi="Times New Roman" w:cs="宋体" w:hint="eastAsia"/>
          <w:color w:val="000000"/>
          <w:kern w:val="0"/>
          <w:sz w:val="24"/>
          <w:szCs w:val="24"/>
          <w:shd w:val="clear" w:color="auto" w:fill="FFFFFF"/>
        </w:rPr>
        <w:t>和</w:t>
      </w:r>
      <w:r w:rsidR="001A2542">
        <w:rPr>
          <w:rFonts w:ascii="Times New Roman" w:eastAsia="仿宋" w:hAnsi="Times New Roman" w:cs="宋体" w:hint="eastAsia"/>
          <w:color w:val="000000"/>
          <w:kern w:val="0"/>
          <w:sz w:val="24"/>
          <w:szCs w:val="24"/>
          <w:shd w:val="clear" w:color="auto" w:fill="FFFFFF"/>
        </w:rPr>
        <w:t>《</w:t>
      </w:r>
      <w:r w:rsidR="001A2542" w:rsidRPr="001A2542">
        <w:rPr>
          <w:rFonts w:ascii="Times New Roman" w:eastAsia="仿宋" w:hAnsi="Times New Roman" w:cs="宋体" w:hint="eastAsia"/>
          <w:color w:val="000000"/>
          <w:kern w:val="0"/>
          <w:sz w:val="24"/>
          <w:szCs w:val="24"/>
          <w:shd w:val="clear" w:color="auto" w:fill="FFFFFF"/>
        </w:rPr>
        <w:t>“聚焦精准扶贫，助力中国梦圆”专项调研报名统计表</w:t>
      </w:r>
      <w:r w:rsidR="001A2542">
        <w:rPr>
          <w:rFonts w:ascii="Times New Roman" w:eastAsia="仿宋" w:hAnsi="Times New Roman" w:cs="宋体" w:hint="eastAsia"/>
          <w:color w:val="000000"/>
          <w:kern w:val="0"/>
          <w:sz w:val="24"/>
          <w:szCs w:val="24"/>
          <w:shd w:val="clear" w:color="auto" w:fill="FFFFFF"/>
        </w:rPr>
        <w:t>》</w:t>
      </w:r>
      <w:r w:rsidRPr="001A2542">
        <w:rPr>
          <w:rFonts w:ascii="Times New Roman" w:eastAsia="仿宋" w:hAnsi="Times New Roman" w:cs="宋体" w:hint="eastAsia"/>
          <w:color w:val="000000"/>
          <w:kern w:val="0"/>
          <w:sz w:val="24"/>
          <w:szCs w:val="24"/>
          <w:shd w:val="clear" w:color="auto" w:fill="FFFFFF"/>
        </w:rPr>
        <w:t>（见附件</w:t>
      </w:r>
      <w:r w:rsidR="001A2542" w:rsidRPr="001A2542">
        <w:rPr>
          <w:rFonts w:ascii="Times New Roman" w:eastAsia="仿宋" w:hAnsi="Times New Roman" w:cs="宋体"/>
          <w:color w:val="000000"/>
          <w:kern w:val="0"/>
          <w:sz w:val="24"/>
          <w:szCs w:val="24"/>
          <w:shd w:val="clear" w:color="auto" w:fill="FFFFFF"/>
        </w:rPr>
        <w:t>6</w:t>
      </w:r>
      <w:r w:rsidRPr="001A2542">
        <w:rPr>
          <w:rFonts w:ascii="Times New Roman" w:eastAsia="仿宋" w:hAnsi="Times New Roman" w:cs="宋体" w:hint="eastAsia"/>
          <w:color w:val="000000"/>
          <w:kern w:val="0"/>
          <w:sz w:val="24"/>
          <w:szCs w:val="24"/>
          <w:shd w:val="clear" w:color="auto" w:fill="FFFFFF"/>
        </w:rPr>
        <w:t>），组队报名同学提交一份报名表</w:t>
      </w:r>
      <w:r w:rsidR="00D75FA5" w:rsidRPr="001A2542">
        <w:rPr>
          <w:rFonts w:ascii="Times New Roman" w:eastAsia="仿宋" w:hAnsi="Times New Roman" w:cs="宋体" w:hint="eastAsia"/>
          <w:color w:val="000000"/>
          <w:kern w:val="0"/>
          <w:sz w:val="24"/>
          <w:szCs w:val="24"/>
          <w:shd w:val="clear" w:color="auto" w:fill="FFFFFF"/>
        </w:rPr>
        <w:t>和报名统计表即可，</w:t>
      </w:r>
      <w:r w:rsidR="00D75FA5">
        <w:rPr>
          <w:rFonts w:ascii="Times New Roman" w:eastAsia="仿宋" w:hAnsi="Times New Roman" w:cs="宋体" w:hint="eastAsia"/>
          <w:kern w:val="0"/>
          <w:sz w:val="24"/>
          <w:szCs w:val="24"/>
        </w:rPr>
        <w:t>并于</w:t>
      </w:r>
      <w:r>
        <w:rPr>
          <w:rFonts w:ascii="Times New Roman" w:eastAsia="仿宋" w:hAnsi="Times New Roman" w:cs="宋体"/>
          <w:kern w:val="0"/>
          <w:sz w:val="24"/>
          <w:szCs w:val="24"/>
        </w:rPr>
        <w:t>12</w:t>
      </w:r>
      <w:r>
        <w:rPr>
          <w:rFonts w:ascii="Times New Roman" w:eastAsia="仿宋" w:hAnsi="Times New Roman" w:cs="宋体" w:hint="eastAsia"/>
          <w:kern w:val="0"/>
          <w:sz w:val="24"/>
          <w:szCs w:val="24"/>
        </w:rPr>
        <w:t>月</w:t>
      </w:r>
      <w:r>
        <w:rPr>
          <w:rFonts w:ascii="Times New Roman" w:eastAsia="仿宋" w:hAnsi="Times New Roman" w:cs="宋体"/>
          <w:kern w:val="0"/>
          <w:sz w:val="24"/>
          <w:szCs w:val="24"/>
        </w:rPr>
        <w:t>28</w:t>
      </w:r>
      <w:r>
        <w:rPr>
          <w:rFonts w:ascii="Times New Roman" w:eastAsia="仿宋" w:hAnsi="Times New Roman" w:cs="宋体" w:hint="eastAsia"/>
          <w:kern w:val="0"/>
          <w:sz w:val="24"/>
          <w:szCs w:val="24"/>
        </w:rPr>
        <w:t>日（周五）</w:t>
      </w:r>
      <w:r>
        <w:rPr>
          <w:rFonts w:ascii="Times New Roman" w:eastAsia="仿宋" w:hAnsi="Times New Roman" w:cs="宋体" w:hint="eastAsia"/>
          <w:kern w:val="0"/>
          <w:sz w:val="24"/>
          <w:szCs w:val="24"/>
        </w:rPr>
        <w:t>17:00</w:t>
      </w:r>
      <w:r>
        <w:rPr>
          <w:rFonts w:ascii="Times New Roman" w:eastAsia="仿宋" w:hAnsi="Times New Roman" w:cs="宋体" w:hint="eastAsia"/>
          <w:kern w:val="0"/>
          <w:sz w:val="24"/>
          <w:szCs w:val="24"/>
        </w:rPr>
        <w:t>前将</w:t>
      </w:r>
      <w:r w:rsidR="00D75FA5">
        <w:rPr>
          <w:rFonts w:ascii="Times New Roman" w:eastAsia="仿宋" w:hAnsi="Times New Roman" w:cs="宋体" w:hint="eastAsia"/>
          <w:kern w:val="0"/>
          <w:sz w:val="24"/>
          <w:szCs w:val="24"/>
        </w:rPr>
        <w:t>报名表和报名统计表</w:t>
      </w:r>
      <w:r>
        <w:rPr>
          <w:rFonts w:ascii="Times New Roman" w:eastAsia="仿宋" w:hAnsi="Times New Roman" w:cs="宋体" w:hint="eastAsia"/>
          <w:kern w:val="0"/>
          <w:sz w:val="24"/>
          <w:szCs w:val="24"/>
        </w:rPr>
        <w:t>电子版发送至</w:t>
      </w:r>
      <w:r w:rsidR="002C5816" w:rsidRPr="002C5816">
        <w:rPr>
          <w:rFonts w:ascii="Times New Roman" w:eastAsia="仿宋" w:hAnsi="Times New Roman" w:cs="Times New Roman"/>
          <w:kern w:val="0"/>
          <w:sz w:val="24"/>
          <w:szCs w:val="24"/>
        </w:rPr>
        <w:t>fpdy2019@163.com</w:t>
      </w:r>
      <w:r>
        <w:rPr>
          <w:rFonts w:ascii="Times New Roman" w:eastAsia="仿宋" w:hAnsi="Times New Roman" w:cs="宋体" w:hint="eastAsia"/>
          <w:kern w:val="0"/>
          <w:sz w:val="24"/>
          <w:szCs w:val="24"/>
        </w:rPr>
        <w:t>，</w:t>
      </w:r>
      <w:r w:rsidR="00D75FA5">
        <w:rPr>
          <w:rFonts w:ascii="Times New Roman" w:eastAsia="仿宋" w:hAnsi="Times New Roman" w:cs="宋体" w:hint="eastAsia"/>
          <w:kern w:val="0"/>
          <w:sz w:val="24"/>
          <w:szCs w:val="24"/>
        </w:rPr>
        <w:t>报名表</w:t>
      </w:r>
      <w:r>
        <w:rPr>
          <w:rFonts w:ascii="Times New Roman" w:eastAsia="仿宋" w:hAnsi="Times New Roman" w:cs="宋体" w:hint="eastAsia"/>
          <w:kern w:val="0"/>
          <w:sz w:val="24"/>
          <w:szCs w:val="24"/>
        </w:rPr>
        <w:t>纸质版盖章</w:t>
      </w:r>
      <w:r>
        <w:rPr>
          <w:rFonts w:ascii="Times New Roman" w:eastAsia="仿宋" w:hAnsi="Times New Roman" w:cs="宋体"/>
          <w:kern w:val="0"/>
          <w:sz w:val="24"/>
          <w:szCs w:val="24"/>
        </w:rPr>
        <w:t>后</w:t>
      </w:r>
      <w:r>
        <w:rPr>
          <w:rFonts w:ascii="Times New Roman" w:eastAsia="仿宋" w:hAnsi="Times New Roman" w:cs="宋体" w:hint="eastAsia"/>
          <w:kern w:val="0"/>
          <w:sz w:val="24"/>
          <w:szCs w:val="24"/>
        </w:rPr>
        <w:t>送至主楼</w:t>
      </w:r>
      <w:bookmarkStart w:id="0" w:name="_GoBack"/>
      <w:bookmarkEnd w:id="0"/>
      <w:r>
        <w:rPr>
          <w:rFonts w:ascii="Times New Roman" w:eastAsia="仿宋" w:hAnsi="Times New Roman" w:cs="宋体" w:hint="eastAsia"/>
          <w:kern w:val="0"/>
          <w:sz w:val="24"/>
          <w:szCs w:val="24"/>
        </w:rPr>
        <w:t>A</w:t>
      </w:r>
      <w:r w:rsidR="002C5816">
        <w:rPr>
          <w:rFonts w:ascii="Times New Roman" w:eastAsia="仿宋" w:hAnsi="Times New Roman" w:cs="宋体" w:hint="eastAsia"/>
          <w:kern w:val="0"/>
          <w:sz w:val="24"/>
          <w:szCs w:val="24"/>
        </w:rPr>
        <w:t>区</w:t>
      </w:r>
      <w:r>
        <w:rPr>
          <w:rFonts w:ascii="Times New Roman" w:eastAsia="仿宋" w:hAnsi="Times New Roman" w:cs="宋体" w:hint="eastAsia"/>
          <w:kern w:val="0"/>
          <w:sz w:val="24"/>
          <w:szCs w:val="24"/>
        </w:rPr>
        <w:t>501</w:t>
      </w:r>
      <w:r w:rsidR="002C5816">
        <w:rPr>
          <w:rFonts w:ascii="Times New Roman" w:eastAsia="仿宋" w:hAnsi="Times New Roman" w:cs="宋体" w:hint="eastAsia"/>
          <w:kern w:val="0"/>
          <w:sz w:val="24"/>
          <w:szCs w:val="24"/>
        </w:rPr>
        <w:t>办公室</w:t>
      </w:r>
      <w:r>
        <w:rPr>
          <w:rFonts w:ascii="Times New Roman" w:eastAsia="仿宋" w:hAnsi="Times New Roman" w:cs="宋体" w:hint="eastAsia"/>
          <w:kern w:val="0"/>
          <w:sz w:val="24"/>
          <w:szCs w:val="24"/>
        </w:rPr>
        <w:t>。</w:t>
      </w:r>
    </w:p>
    <w:p w:rsidR="00E01280" w:rsidRDefault="007D3E92">
      <w:pPr>
        <w:widowControl/>
        <w:spacing w:line="360" w:lineRule="auto"/>
        <w:ind w:firstLineChars="200" w:firstLine="482"/>
        <w:jc w:val="left"/>
        <w:rPr>
          <w:rFonts w:ascii="Times New Roman" w:eastAsia="仿宋" w:hAnsi="Times New Roman" w:cs="宋体"/>
          <w:b/>
          <w:color w:val="000000"/>
          <w:kern w:val="0"/>
          <w:sz w:val="24"/>
          <w:szCs w:val="24"/>
          <w:shd w:val="clear" w:color="auto" w:fill="FFFFFF"/>
        </w:rPr>
      </w:pPr>
      <w:r>
        <w:rPr>
          <w:rFonts w:ascii="Times New Roman" w:eastAsia="仿宋" w:hAnsi="Times New Roman" w:cs="宋体" w:hint="eastAsia"/>
          <w:b/>
          <w:color w:val="000000"/>
          <w:kern w:val="0"/>
          <w:sz w:val="24"/>
          <w:szCs w:val="24"/>
          <w:shd w:val="clear" w:color="auto" w:fill="FFFFFF"/>
        </w:rPr>
        <w:t>三、调研时间和地点</w:t>
      </w:r>
    </w:p>
    <w:p w:rsidR="00E01280" w:rsidRDefault="007D3E92">
      <w:pPr>
        <w:spacing w:line="360" w:lineRule="auto"/>
        <w:ind w:firstLine="482"/>
        <w:rPr>
          <w:rFonts w:ascii="Times New Roman" w:eastAsia="仿宋" w:hAnsi="Times New Roman" w:cs="宋体"/>
          <w:b/>
          <w:kern w:val="0"/>
          <w:sz w:val="24"/>
          <w:szCs w:val="24"/>
        </w:rPr>
      </w:pPr>
      <w:r>
        <w:rPr>
          <w:rFonts w:ascii="Times New Roman" w:eastAsia="仿宋" w:hAnsi="Times New Roman" w:cs="宋体" w:hint="eastAsia"/>
          <w:b/>
          <w:kern w:val="0"/>
          <w:sz w:val="24"/>
          <w:szCs w:val="24"/>
        </w:rPr>
        <w:t>（一）调研时间</w:t>
      </w:r>
    </w:p>
    <w:p w:rsidR="00EB159E" w:rsidRDefault="00EB159E">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根据国务院扶贫办统一部署，本次调研在</w:t>
      </w:r>
      <w:r w:rsidR="007D3E92">
        <w:rPr>
          <w:rFonts w:ascii="Times New Roman" w:eastAsia="仿宋" w:hAnsi="Times New Roman" w:cs="宋体" w:hint="eastAsia"/>
          <w:kern w:val="0"/>
          <w:sz w:val="24"/>
          <w:szCs w:val="24"/>
        </w:rPr>
        <w:t>2019</w:t>
      </w:r>
      <w:r w:rsidR="007D3E92">
        <w:rPr>
          <w:rFonts w:ascii="Times New Roman" w:eastAsia="仿宋" w:hAnsi="Times New Roman" w:cs="宋体" w:hint="eastAsia"/>
          <w:kern w:val="0"/>
          <w:sz w:val="24"/>
          <w:szCs w:val="24"/>
        </w:rPr>
        <w:t>年寒假期间</w:t>
      </w:r>
      <w:r>
        <w:rPr>
          <w:rFonts w:ascii="Times New Roman" w:eastAsia="仿宋" w:hAnsi="Times New Roman" w:cs="宋体" w:hint="eastAsia"/>
          <w:kern w:val="0"/>
          <w:sz w:val="24"/>
          <w:szCs w:val="24"/>
        </w:rPr>
        <w:t>分为两批进行，每批持续一周</w:t>
      </w:r>
      <w:r w:rsidR="007D3E92">
        <w:rPr>
          <w:rFonts w:ascii="Times New Roman" w:eastAsia="仿宋" w:hAnsi="Times New Roman" w:cs="宋体" w:hint="eastAsia"/>
          <w:kern w:val="0"/>
          <w:sz w:val="24"/>
          <w:szCs w:val="24"/>
        </w:rPr>
        <w:t>左右，参与调研的同学须服从项目组安排，</w:t>
      </w:r>
      <w:r>
        <w:rPr>
          <w:rFonts w:ascii="Times New Roman" w:eastAsia="仿宋" w:hAnsi="Times New Roman" w:cs="宋体" w:hint="eastAsia"/>
          <w:kern w:val="0"/>
          <w:sz w:val="24"/>
          <w:szCs w:val="24"/>
        </w:rPr>
        <w:t>具体时间如下：</w:t>
      </w:r>
    </w:p>
    <w:p w:rsidR="00EB159E" w:rsidRPr="00EB159E" w:rsidRDefault="00EB159E" w:rsidP="00EB159E">
      <w:pPr>
        <w:spacing w:line="360" w:lineRule="auto"/>
        <w:ind w:firstLine="482"/>
        <w:rPr>
          <w:rFonts w:ascii="Times New Roman" w:eastAsia="仿宋" w:hAnsi="Times New Roman" w:cs="宋体"/>
          <w:kern w:val="0"/>
          <w:sz w:val="24"/>
          <w:szCs w:val="24"/>
        </w:rPr>
      </w:pPr>
      <w:r w:rsidRPr="00EB159E">
        <w:rPr>
          <w:rFonts w:ascii="Times New Roman" w:eastAsia="仿宋" w:hAnsi="Times New Roman" w:cs="宋体" w:hint="eastAsia"/>
          <w:kern w:val="0"/>
          <w:sz w:val="24"/>
          <w:szCs w:val="24"/>
        </w:rPr>
        <w:t>1.</w:t>
      </w:r>
      <w:r>
        <w:rPr>
          <w:rFonts w:ascii="Times New Roman" w:eastAsia="仿宋" w:hAnsi="Times New Roman" w:cs="宋体" w:hint="eastAsia"/>
          <w:kern w:val="0"/>
          <w:sz w:val="24"/>
          <w:szCs w:val="24"/>
        </w:rPr>
        <w:t>集中培训：</w:t>
      </w:r>
      <w:r w:rsidRPr="00EB159E">
        <w:rPr>
          <w:rFonts w:ascii="Times New Roman" w:eastAsia="仿宋" w:hAnsi="Times New Roman" w:cs="宋体" w:hint="eastAsia"/>
          <w:kern w:val="0"/>
          <w:sz w:val="24"/>
          <w:szCs w:val="24"/>
        </w:rPr>
        <w:t>1</w:t>
      </w:r>
      <w:r w:rsidRPr="00EB159E">
        <w:rPr>
          <w:rFonts w:ascii="Times New Roman" w:eastAsia="仿宋" w:hAnsi="Times New Roman" w:cs="宋体" w:hint="eastAsia"/>
          <w:kern w:val="0"/>
          <w:sz w:val="24"/>
          <w:szCs w:val="24"/>
        </w:rPr>
        <w:t>月</w:t>
      </w:r>
      <w:r w:rsidRPr="00EB159E">
        <w:rPr>
          <w:rFonts w:ascii="Times New Roman" w:eastAsia="仿宋" w:hAnsi="Times New Roman" w:cs="宋体" w:hint="eastAsia"/>
          <w:kern w:val="0"/>
          <w:sz w:val="24"/>
          <w:szCs w:val="24"/>
        </w:rPr>
        <w:t>12</w:t>
      </w:r>
      <w:r w:rsidRPr="00EB159E">
        <w:rPr>
          <w:rFonts w:ascii="Times New Roman" w:eastAsia="仿宋" w:hAnsi="Times New Roman" w:cs="宋体" w:hint="eastAsia"/>
          <w:kern w:val="0"/>
          <w:sz w:val="24"/>
          <w:szCs w:val="24"/>
        </w:rPr>
        <w:t>日</w:t>
      </w:r>
      <w:r w:rsidRPr="00EB159E">
        <w:rPr>
          <w:rFonts w:ascii="Times New Roman" w:eastAsia="仿宋" w:hAnsi="Times New Roman" w:cs="宋体" w:hint="eastAsia"/>
          <w:kern w:val="0"/>
          <w:sz w:val="24"/>
          <w:szCs w:val="24"/>
        </w:rPr>
        <w:t>-14</w:t>
      </w:r>
      <w:r w:rsidRPr="00EB159E">
        <w:rPr>
          <w:rFonts w:ascii="Times New Roman" w:eastAsia="仿宋" w:hAnsi="Times New Roman" w:cs="宋体" w:hint="eastAsia"/>
          <w:kern w:val="0"/>
          <w:sz w:val="24"/>
          <w:szCs w:val="24"/>
        </w:rPr>
        <w:t>日；</w:t>
      </w:r>
    </w:p>
    <w:p w:rsidR="00EB159E" w:rsidRPr="00EB159E" w:rsidRDefault="00EB159E" w:rsidP="00EB159E">
      <w:pPr>
        <w:spacing w:line="360" w:lineRule="auto"/>
        <w:ind w:firstLine="482"/>
        <w:rPr>
          <w:rFonts w:ascii="Times New Roman" w:eastAsia="仿宋" w:hAnsi="Times New Roman" w:cs="宋体"/>
          <w:kern w:val="0"/>
          <w:sz w:val="24"/>
          <w:szCs w:val="24"/>
        </w:rPr>
      </w:pPr>
      <w:r w:rsidRPr="00EB159E">
        <w:rPr>
          <w:rFonts w:ascii="Times New Roman" w:eastAsia="仿宋" w:hAnsi="Times New Roman" w:cs="宋体" w:hint="eastAsia"/>
          <w:kern w:val="0"/>
          <w:sz w:val="24"/>
          <w:szCs w:val="24"/>
        </w:rPr>
        <w:t>2.</w:t>
      </w:r>
      <w:r w:rsidRPr="00EB159E">
        <w:rPr>
          <w:rFonts w:ascii="Times New Roman" w:eastAsia="仿宋" w:hAnsi="Times New Roman" w:cs="宋体" w:hint="eastAsia"/>
          <w:kern w:val="0"/>
          <w:sz w:val="24"/>
          <w:szCs w:val="24"/>
        </w:rPr>
        <w:t>第一批调研</w:t>
      </w:r>
      <w:r>
        <w:rPr>
          <w:rFonts w:ascii="Times New Roman" w:eastAsia="仿宋" w:hAnsi="Times New Roman" w:cs="宋体" w:hint="eastAsia"/>
          <w:kern w:val="0"/>
          <w:sz w:val="24"/>
          <w:szCs w:val="24"/>
        </w:rPr>
        <w:t>：</w:t>
      </w:r>
      <w:r w:rsidRPr="00EB159E">
        <w:rPr>
          <w:rFonts w:ascii="Times New Roman" w:eastAsia="仿宋" w:hAnsi="Times New Roman" w:cs="宋体" w:hint="eastAsia"/>
          <w:kern w:val="0"/>
          <w:sz w:val="24"/>
          <w:szCs w:val="24"/>
        </w:rPr>
        <w:t>1</w:t>
      </w:r>
      <w:r w:rsidRPr="00EB159E">
        <w:rPr>
          <w:rFonts w:ascii="Times New Roman" w:eastAsia="仿宋" w:hAnsi="Times New Roman" w:cs="宋体" w:hint="eastAsia"/>
          <w:kern w:val="0"/>
          <w:sz w:val="24"/>
          <w:szCs w:val="24"/>
        </w:rPr>
        <w:t>月</w:t>
      </w:r>
      <w:r w:rsidRPr="00EB159E">
        <w:rPr>
          <w:rFonts w:ascii="Times New Roman" w:eastAsia="仿宋" w:hAnsi="Times New Roman" w:cs="宋体" w:hint="eastAsia"/>
          <w:kern w:val="0"/>
          <w:sz w:val="24"/>
          <w:szCs w:val="24"/>
        </w:rPr>
        <w:t>15</w:t>
      </w:r>
      <w:r w:rsidRPr="00EB159E">
        <w:rPr>
          <w:rFonts w:ascii="Times New Roman" w:eastAsia="仿宋" w:hAnsi="Times New Roman" w:cs="宋体" w:hint="eastAsia"/>
          <w:kern w:val="0"/>
          <w:sz w:val="24"/>
          <w:szCs w:val="24"/>
        </w:rPr>
        <w:t>日</w:t>
      </w:r>
      <w:r w:rsidRPr="00EB159E">
        <w:rPr>
          <w:rFonts w:ascii="Times New Roman" w:eastAsia="仿宋" w:hAnsi="Times New Roman" w:cs="宋体" w:hint="eastAsia"/>
          <w:kern w:val="0"/>
          <w:sz w:val="24"/>
          <w:szCs w:val="24"/>
        </w:rPr>
        <w:t>-1</w:t>
      </w:r>
      <w:r w:rsidRPr="00EB159E">
        <w:rPr>
          <w:rFonts w:ascii="Times New Roman" w:eastAsia="仿宋" w:hAnsi="Times New Roman" w:cs="宋体" w:hint="eastAsia"/>
          <w:kern w:val="0"/>
          <w:sz w:val="24"/>
          <w:szCs w:val="24"/>
        </w:rPr>
        <w:t>月</w:t>
      </w:r>
      <w:r w:rsidRPr="00EB159E">
        <w:rPr>
          <w:rFonts w:ascii="Times New Roman" w:eastAsia="仿宋" w:hAnsi="Times New Roman" w:cs="宋体" w:hint="eastAsia"/>
          <w:kern w:val="0"/>
          <w:sz w:val="24"/>
          <w:szCs w:val="24"/>
        </w:rPr>
        <w:t>20</w:t>
      </w:r>
      <w:r w:rsidRPr="00EB159E">
        <w:rPr>
          <w:rFonts w:ascii="Times New Roman" w:eastAsia="仿宋" w:hAnsi="Times New Roman" w:cs="宋体" w:hint="eastAsia"/>
          <w:kern w:val="0"/>
          <w:sz w:val="24"/>
          <w:szCs w:val="24"/>
        </w:rPr>
        <w:t>日，</w:t>
      </w:r>
      <w:r>
        <w:rPr>
          <w:rFonts w:ascii="Times New Roman" w:eastAsia="仿宋" w:hAnsi="Times New Roman" w:cs="宋体" w:hint="eastAsia"/>
          <w:kern w:val="0"/>
          <w:sz w:val="24"/>
          <w:szCs w:val="24"/>
        </w:rPr>
        <w:t>约需</w:t>
      </w:r>
      <w:r w:rsidRPr="00EB159E">
        <w:rPr>
          <w:rFonts w:ascii="Times New Roman" w:eastAsia="仿宋" w:hAnsi="Times New Roman" w:cs="宋体" w:hint="eastAsia"/>
          <w:kern w:val="0"/>
          <w:sz w:val="24"/>
          <w:szCs w:val="24"/>
        </w:rPr>
        <w:t>60</w:t>
      </w:r>
      <w:r w:rsidRPr="00EB159E">
        <w:rPr>
          <w:rFonts w:ascii="Times New Roman" w:eastAsia="仿宋" w:hAnsi="Times New Roman" w:cs="宋体" w:hint="eastAsia"/>
          <w:kern w:val="0"/>
          <w:sz w:val="24"/>
          <w:szCs w:val="24"/>
        </w:rPr>
        <w:t>名调研员</w:t>
      </w:r>
      <w:r>
        <w:rPr>
          <w:rFonts w:ascii="Times New Roman" w:eastAsia="仿宋" w:hAnsi="Times New Roman" w:cs="宋体" w:hint="eastAsia"/>
          <w:kern w:val="0"/>
          <w:sz w:val="24"/>
          <w:szCs w:val="24"/>
        </w:rPr>
        <w:t>；</w:t>
      </w:r>
    </w:p>
    <w:p w:rsidR="00EB159E" w:rsidRPr="00EB159E" w:rsidRDefault="00EB159E" w:rsidP="00EB159E">
      <w:pPr>
        <w:spacing w:line="360" w:lineRule="auto"/>
        <w:ind w:firstLine="482"/>
        <w:rPr>
          <w:rFonts w:ascii="Times New Roman" w:eastAsia="仿宋" w:hAnsi="Times New Roman" w:cs="宋体"/>
          <w:kern w:val="0"/>
          <w:sz w:val="24"/>
          <w:szCs w:val="24"/>
        </w:rPr>
      </w:pPr>
      <w:r w:rsidRPr="00EB159E">
        <w:rPr>
          <w:rFonts w:ascii="Times New Roman" w:eastAsia="仿宋" w:hAnsi="Times New Roman" w:cs="宋体" w:hint="eastAsia"/>
          <w:kern w:val="0"/>
          <w:sz w:val="24"/>
          <w:szCs w:val="24"/>
        </w:rPr>
        <w:lastRenderedPageBreak/>
        <w:t>3.</w:t>
      </w:r>
      <w:r w:rsidRPr="00EB159E">
        <w:rPr>
          <w:rFonts w:ascii="Times New Roman" w:eastAsia="仿宋" w:hAnsi="Times New Roman" w:cs="宋体" w:hint="eastAsia"/>
          <w:kern w:val="0"/>
          <w:sz w:val="24"/>
          <w:szCs w:val="24"/>
        </w:rPr>
        <w:t>第二批调研</w:t>
      </w:r>
      <w:r>
        <w:rPr>
          <w:rFonts w:ascii="Times New Roman" w:eastAsia="仿宋" w:hAnsi="Times New Roman" w:cs="宋体" w:hint="eastAsia"/>
          <w:kern w:val="0"/>
          <w:sz w:val="24"/>
          <w:szCs w:val="24"/>
        </w:rPr>
        <w:t>：</w:t>
      </w:r>
      <w:r w:rsidRPr="00EB159E">
        <w:rPr>
          <w:rFonts w:ascii="Times New Roman" w:eastAsia="仿宋" w:hAnsi="Times New Roman" w:cs="宋体" w:hint="eastAsia"/>
          <w:kern w:val="0"/>
          <w:sz w:val="24"/>
          <w:szCs w:val="24"/>
        </w:rPr>
        <w:t>1</w:t>
      </w:r>
      <w:r w:rsidRPr="00EB159E">
        <w:rPr>
          <w:rFonts w:ascii="Times New Roman" w:eastAsia="仿宋" w:hAnsi="Times New Roman" w:cs="宋体" w:hint="eastAsia"/>
          <w:kern w:val="0"/>
          <w:sz w:val="24"/>
          <w:szCs w:val="24"/>
        </w:rPr>
        <w:t>月</w:t>
      </w:r>
      <w:r w:rsidRPr="00EB159E">
        <w:rPr>
          <w:rFonts w:ascii="Times New Roman" w:eastAsia="仿宋" w:hAnsi="Times New Roman" w:cs="宋体" w:hint="eastAsia"/>
          <w:kern w:val="0"/>
          <w:sz w:val="24"/>
          <w:szCs w:val="24"/>
        </w:rPr>
        <w:t>21</w:t>
      </w:r>
      <w:r w:rsidRPr="00EB159E">
        <w:rPr>
          <w:rFonts w:ascii="Times New Roman" w:eastAsia="仿宋" w:hAnsi="Times New Roman" w:cs="宋体" w:hint="eastAsia"/>
          <w:kern w:val="0"/>
          <w:sz w:val="24"/>
          <w:szCs w:val="24"/>
        </w:rPr>
        <w:t>日</w:t>
      </w:r>
      <w:r w:rsidRPr="00EB159E">
        <w:rPr>
          <w:rFonts w:ascii="Times New Roman" w:eastAsia="仿宋" w:hAnsi="Times New Roman" w:cs="宋体" w:hint="eastAsia"/>
          <w:kern w:val="0"/>
          <w:sz w:val="24"/>
          <w:szCs w:val="24"/>
        </w:rPr>
        <w:t>-1</w:t>
      </w:r>
      <w:r w:rsidRPr="00EB159E">
        <w:rPr>
          <w:rFonts w:ascii="Times New Roman" w:eastAsia="仿宋" w:hAnsi="Times New Roman" w:cs="宋体" w:hint="eastAsia"/>
          <w:kern w:val="0"/>
          <w:sz w:val="24"/>
          <w:szCs w:val="24"/>
        </w:rPr>
        <w:t>月</w:t>
      </w:r>
      <w:r w:rsidRPr="00EB159E">
        <w:rPr>
          <w:rFonts w:ascii="Times New Roman" w:eastAsia="仿宋" w:hAnsi="Times New Roman" w:cs="宋体" w:hint="eastAsia"/>
          <w:kern w:val="0"/>
          <w:sz w:val="24"/>
          <w:szCs w:val="24"/>
        </w:rPr>
        <w:t>27</w:t>
      </w:r>
      <w:r w:rsidR="005E4111">
        <w:rPr>
          <w:rFonts w:ascii="Times New Roman" w:eastAsia="仿宋" w:hAnsi="Times New Roman" w:cs="宋体" w:hint="eastAsia"/>
          <w:kern w:val="0"/>
          <w:sz w:val="24"/>
          <w:szCs w:val="24"/>
        </w:rPr>
        <w:t>日，约需</w:t>
      </w:r>
      <w:r w:rsidRPr="00EB159E">
        <w:rPr>
          <w:rFonts w:ascii="Times New Roman" w:eastAsia="仿宋" w:hAnsi="Times New Roman" w:cs="宋体" w:hint="eastAsia"/>
          <w:kern w:val="0"/>
          <w:sz w:val="24"/>
          <w:szCs w:val="24"/>
        </w:rPr>
        <w:t>380</w:t>
      </w:r>
      <w:r w:rsidRPr="00EB159E">
        <w:rPr>
          <w:rFonts w:ascii="Times New Roman" w:eastAsia="仿宋" w:hAnsi="Times New Roman" w:cs="宋体" w:hint="eastAsia"/>
          <w:kern w:val="0"/>
          <w:sz w:val="24"/>
          <w:szCs w:val="24"/>
        </w:rPr>
        <w:t>名调研员。</w:t>
      </w:r>
    </w:p>
    <w:p w:rsidR="00EB159E" w:rsidRDefault="00775894" w:rsidP="00EB159E">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本次调研员招募主要针对第二批调研，</w:t>
      </w:r>
      <w:r w:rsidR="0032521D">
        <w:rPr>
          <w:rFonts w:ascii="Times New Roman" w:eastAsia="仿宋" w:hAnsi="Times New Roman" w:cs="宋体" w:hint="eastAsia"/>
          <w:kern w:val="0"/>
          <w:sz w:val="24"/>
          <w:szCs w:val="24"/>
        </w:rPr>
        <w:t>如</w:t>
      </w:r>
      <w:r w:rsidR="00803354">
        <w:rPr>
          <w:rFonts w:ascii="Times New Roman" w:eastAsia="仿宋" w:hAnsi="Times New Roman" w:cs="宋体" w:hint="eastAsia"/>
          <w:kern w:val="0"/>
          <w:sz w:val="24"/>
          <w:szCs w:val="24"/>
        </w:rPr>
        <w:t>有意愿参与</w:t>
      </w:r>
      <w:r w:rsidR="0032521D">
        <w:rPr>
          <w:rFonts w:ascii="Times New Roman" w:eastAsia="仿宋" w:hAnsi="Times New Roman" w:cs="宋体" w:hint="eastAsia"/>
          <w:kern w:val="0"/>
          <w:sz w:val="24"/>
          <w:szCs w:val="24"/>
        </w:rPr>
        <w:t>两次</w:t>
      </w:r>
      <w:r w:rsidR="00803354">
        <w:rPr>
          <w:rFonts w:ascii="Times New Roman" w:eastAsia="仿宋" w:hAnsi="Times New Roman" w:cs="宋体" w:hint="eastAsia"/>
          <w:kern w:val="0"/>
          <w:sz w:val="24"/>
          <w:szCs w:val="24"/>
        </w:rPr>
        <w:t>调研请在报名表及报名统计表中注明</w:t>
      </w:r>
      <w:r w:rsidR="00EB159E" w:rsidRPr="00EB159E">
        <w:rPr>
          <w:rFonts w:ascii="Times New Roman" w:eastAsia="仿宋" w:hAnsi="Times New Roman" w:cs="宋体" w:hint="eastAsia"/>
          <w:kern w:val="0"/>
          <w:sz w:val="24"/>
          <w:szCs w:val="24"/>
        </w:rPr>
        <w:t>。</w:t>
      </w:r>
    </w:p>
    <w:p w:rsidR="00E01280" w:rsidRDefault="007D3E92">
      <w:pPr>
        <w:spacing w:line="360" w:lineRule="auto"/>
        <w:ind w:firstLine="482"/>
        <w:rPr>
          <w:rFonts w:ascii="Times New Roman" w:eastAsia="仿宋" w:hAnsi="Times New Roman" w:cs="宋体"/>
          <w:b/>
          <w:kern w:val="0"/>
          <w:sz w:val="24"/>
          <w:szCs w:val="24"/>
        </w:rPr>
      </w:pPr>
      <w:r>
        <w:rPr>
          <w:rFonts w:ascii="Times New Roman" w:eastAsia="仿宋" w:hAnsi="Times New Roman" w:cs="宋体" w:hint="eastAsia"/>
          <w:b/>
          <w:kern w:val="0"/>
          <w:sz w:val="24"/>
          <w:szCs w:val="24"/>
        </w:rPr>
        <w:t>（二）调研地点</w:t>
      </w:r>
    </w:p>
    <w:p w:rsidR="00EB159E" w:rsidRDefault="00EB159E">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本次调研范围为全国有扶贫任务的</w:t>
      </w:r>
      <w:r>
        <w:rPr>
          <w:rFonts w:ascii="Times New Roman" w:eastAsia="仿宋" w:hAnsi="Times New Roman" w:cs="宋体" w:hint="eastAsia"/>
          <w:kern w:val="0"/>
          <w:sz w:val="24"/>
          <w:szCs w:val="24"/>
        </w:rPr>
        <w:t>2</w:t>
      </w:r>
      <w:r>
        <w:rPr>
          <w:rFonts w:ascii="Times New Roman" w:eastAsia="仿宋" w:hAnsi="Times New Roman" w:cs="宋体"/>
          <w:kern w:val="0"/>
          <w:sz w:val="24"/>
          <w:szCs w:val="24"/>
        </w:rPr>
        <w:t>5</w:t>
      </w:r>
      <w:r>
        <w:rPr>
          <w:rFonts w:ascii="Times New Roman" w:eastAsia="仿宋" w:hAnsi="Times New Roman" w:cs="宋体" w:hint="eastAsia"/>
          <w:kern w:val="0"/>
          <w:sz w:val="24"/>
          <w:szCs w:val="24"/>
        </w:rPr>
        <w:t>个省市自治区，</w:t>
      </w:r>
      <w:r w:rsidR="007D3E92">
        <w:rPr>
          <w:rFonts w:ascii="Times New Roman" w:eastAsia="仿宋" w:hAnsi="Times New Roman" w:cs="宋体" w:hint="eastAsia"/>
          <w:kern w:val="0"/>
          <w:sz w:val="24"/>
          <w:szCs w:val="24"/>
        </w:rPr>
        <w:t>具体如下</w:t>
      </w:r>
      <w:r>
        <w:rPr>
          <w:rFonts w:ascii="Times New Roman" w:eastAsia="仿宋" w:hAnsi="Times New Roman" w:cs="宋体" w:hint="eastAsia"/>
          <w:kern w:val="0"/>
          <w:sz w:val="24"/>
          <w:szCs w:val="24"/>
        </w:rPr>
        <w:t>：</w:t>
      </w:r>
    </w:p>
    <w:p w:rsidR="00EB159E" w:rsidRDefault="00EB159E">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第一批为辽宁、山东、福建三省；</w:t>
      </w:r>
    </w:p>
    <w:p w:rsidR="00EB159E" w:rsidRDefault="00EB159E">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第二批为脱贫任务重的中西部</w:t>
      </w:r>
      <w:r>
        <w:rPr>
          <w:rFonts w:ascii="Times New Roman" w:eastAsia="仿宋" w:hAnsi="Times New Roman" w:cs="宋体" w:hint="eastAsia"/>
          <w:kern w:val="0"/>
          <w:sz w:val="24"/>
          <w:szCs w:val="24"/>
        </w:rPr>
        <w:t>22</w:t>
      </w:r>
      <w:r>
        <w:rPr>
          <w:rFonts w:ascii="Times New Roman" w:eastAsia="仿宋" w:hAnsi="Times New Roman" w:cs="宋体" w:hint="eastAsia"/>
          <w:kern w:val="0"/>
          <w:sz w:val="24"/>
          <w:szCs w:val="24"/>
        </w:rPr>
        <w:t>省市区，具体包括</w:t>
      </w:r>
      <w:r w:rsidR="007D3E92">
        <w:rPr>
          <w:rFonts w:ascii="Times New Roman" w:eastAsia="仿宋" w:hAnsi="Times New Roman" w:cs="宋体" w:hint="eastAsia"/>
          <w:kern w:val="0"/>
          <w:sz w:val="24"/>
          <w:szCs w:val="24"/>
        </w:rPr>
        <w:t>河北、山西、内蒙古、吉林、黑龙江、安徽、江西、河南、湖北、湖南、广西、海</w:t>
      </w:r>
      <w:r>
        <w:rPr>
          <w:rFonts w:ascii="Times New Roman" w:eastAsia="仿宋" w:hAnsi="Times New Roman" w:cs="宋体" w:hint="eastAsia"/>
          <w:kern w:val="0"/>
          <w:sz w:val="24"/>
          <w:szCs w:val="24"/>
        </w:rPr>
        <w:t>南、重庆、四川、贵州、云南、西藏、陕西、甘肃、青海、宁夏、新疆。</w:t>
      </w:r>
    </w:p>
    <w:p w:rsidR="00E01280" w:rsidRDefault="007D3E92">
      <w:pPr>
        <w:spacing w:line="360" w:lineRule="auto"/>
        <w:ind w:firstLine="482"/>
        <w:rPr>
          <w:rFonts w:ascii="Times New Roman" w:eastAsia="仿宋" w:hAnsi="Times New Roman" w:cs="宋体"/>
          <w:kern w:val="0"/>
          <w:sz w:val="24"/>
          <w:szCs w:val="24"/>
        </w:rPr>
      </w:pPr>
      <w:r>
        <w:rPr>
          <w:rFonts w:ascii="Times New Roman" w:eastAsia="仿宋" w:hAnsi="Times New Roman" w:cs="宋体" w:hint="eastAsia"/>
          <w:kern w:val="0"/>
          <w:sz w:val="24"/>
          <w:szCs w:val="24"/>
        </w:rPr>
        <w:t>届时将根据天气情况和交通路况选择调研地点。报名同学可在报名表中填写意愿地点，具体调研地点须服从项目组统一调配。</w:t>
      </w:r>
    </w:p>
    <w:p w:rsidR="00E01280" w:rsidRDefault="007D3E92">
      <w:pPr>
        <w:widowControl/>
        <w:spacing w:line="360" w:lineRule="auto"/>
        <w:ind w:firstLineChars="200" w:firstLine="482"/>
        <w:jc w:val="left"/>
        <w:rPr>
          <w:rFonts w:ascii="Times New Roman" w:eastAsia="仿宋" w:hAnsi="Times New Roman" w:cs="宋体"/>
          <w:b/>
          <w:color w:val="000000"/>
          <w:kern w:val="0"/>
          <w:sz w:val="24"/>
          <w:szCs w:val="24"/>
          <w:shd w:val="clear" w:color="auto" w:fill="FFFFFF"/>
        </w:rPr>
      </w:pPr>
      <w:r>
        <w:rPr>
          <w:rFonts w:ascii="Times New Roman" w:eastAsia="仿宋" w:hAnsi="Times New Roman" w:cs="宋体" w:hint="eastAsia"/>
          <w:b/>
          <w:color w:val="000000"/>
          <w:kern w:val="0"/>
          <w:sz w:val="24"/>
          <w:szCs w:val="24"/>
          <w:shd w:val="clear" w:color="auto" w:fill="FFFFFF"/>
        </w:rPr>
        <w:t>四、调研形式</w:t>
      </w:r>
    </w:p>
    <w:p w:rsidR="00E01280" w:rsidRDefault="007D3E92">
      <w:pPr>
        <w:spacing w:line="360" w:lineRule="auto"/>
        <w:ind w:firstLine="482"/>
        <w:rPr>
          <w:rFonts w:ascii="Times New Roman" w:eastAsia="仿宋" w:hAnsi="Times New Roman" w:cs="宋体"/>
          <w:color w:val="000000"/>
          <w:kern w:val="0"/>
          <w:sz w:val="24"/>
          <w:szCs w:val="24"/>
          <w:shd w:val="clear" w:color="auto" w:fill="FFFFFF"/>
        </w:rPr>
      </w:pPr>
      <w:r>
        <w:rPr>
          <w:rFonts w:ascii="Times New Roman" w:eastAsia="仿宋" w:hAnsi="Times New Roman" w:cs="宋体"/>
          <w:color w:val="000000"/>
          <w:kern w:val="0"/>
          <w:sz w:val="24"/>
          <w:szCs w:val="24"/>
          <w:shd w:val="clear" w:color="auto" w:fill="FFFFFF"/>
        </w:rPr>
        <w:t>座谈、资料查阅和入户访谈。</w:t>
      </w:r>
    </w:p>
    <w:p w:rsidR="00E01280" w:rsidRDefault="007D3E92">
      <w:pPr>
        <w:widowControl/>
        <w:spacing w:line="360" w:lineRule="auto"/>
        <w:ind w:firstLineChars="200" w:firstLine="482"/>
        <w:jc w:val="left"/>
        <w:rPr>
          <w:rFonts w:ascii="Times New Roman" w:eastAsia="仿宋" w:hAnsi="Times New Roman" w:cs="宋体"/>
          <w:b/>
          <w:color w:val="000000"/>
          <w:kern w:val="0"/>
          <w:sz w:val="24"/>
          <w:szCs w:val="24"/>
          <w:shd w:val="clear" w:color="auto" w:fill="FFFFFF"/>
        </w:rPr>
      </w:pPr>
      <w:r>
        <w:rPr>
          <w:rFonts w:ascii="Times New Roman" w:eastAsia="仿宋" w:hAnsi="Times New Roman" w:cs="宋体" w:hint="eastAsia"/>
          <w:b/>
          <w:color w:val="000000"/>
          <w:kern w:val="0"/>
          <w:sz w:val="24"/>
          <w:szCs w:val="24"/>
          <w:shd w:val="clear" w:color="auto" w:fill="FFFFFF"/>
        </w:rPr>
        <w:t>五、工作安排</w:t>
      </w:r>
    </w:p>
    <w:p w:rsidR="00E01280" w:rsidRDefault="007D5DF9">
      <w:pPr>
        <w:spacing w:line="360" w:lineRule="auto"/>
        <w:ind w:firstLine="482"/>
        <w:rPr>
          <w:rFonts w:ascii="Times New Roman" w:eastAsia="仿宋" w:hAnsi="Times New Roman" w:cs="宋体"/>
          <w:b/>
          <w:kern w:val="0"/>
          <w:sz w:val="24"/>
          <w:szCs w:val="24"/>
        </w:rPr>
      </w:pPr>
      <w:r>
        <w:rPr>
          <w:rFonts w:ascii="Times New Roman" w:eastAsia="仿宋" w:hAnsi="Times New Roman" w:cs="宋体" w:hint="eastAsia"/>
          <w:b/>
          <w:kern w:val="0"/>
          <w:sz w:val="24"/>
          <w:szCs w:val="24"/>
        </w:rPr>
        <w:t>（一）调研</w:t>
      </w:r>
      <w:r w:rsidR="007D3E92">
        <w:rPr>
          <w:rFonts w:ascii="Times New Roman" w:eastAsia="仿宋" w:hAnsi="Times New Roman" w:cs="宋体" w:hint="eastAsia"/>
          <w:b/>
          <w:kern w:val="0"/>
          <w:sz w:val="24"/>
          <w:szCs w:val="24"/>
        </w:rPr>
        <w:t>培训</w:t>
      </w:r>
    </w:p>
    <w:p w:rsidR="00E01280" w:rsidRDefault="00E50B90">
      <w:pPr>
        <w:spacing w:line="360" w:lineRule="auto"/>
        <w:ind w:firstLineChars="200" w:firstLine="480"/>
        <w:rPr>
          <w:rFonts w:ascii="Times New Roman" w:eastAsia="仿宋" w:hAnsi="Times New Roman" w:cs="宋体"/>
          <w:color w:val="000000"/>
          <w:kern w:val="0"/>
          <w:sz w:val="24"/>
          <w:szCs w:val="24"/>
        </w:rPr>
      </w:pPr>
      <w:r>
        <w:rPr>
          <w:rFonts w:ascii="Times New Roman" w:eastAsia="仿宋" w:hAnsi="Times New Roman" w:cs="宋体" w:hint="eastAsia"/>
          <w:color w:val="000000"/>
          <w:kern w:val="0"/>
          <w:sz w:val="24"/>
          <w:szCs w:val="24"/>
          <w:shd w:val="clear" w:color="auto" w:fill="FFFFFF"/>
        </w:rPr>
        <w:t>为确保本次调研工作顺利开展，</w:t>
      </w:r>
      <w:r w:rsidR="007D3E92">
        <w:rPr>
          <w:rFonts w:ascii="Times New Roman" w:eastAsia="仿宋" w:hAnsi="Times New Roman" w:cs="宋体" w:hint="eastAsia"/>
          <w:color w:val="000000"/>
          <w:kern w:val="0"/>
          <w:sz w:val="24"/>
          <w:szCs w:val="24"/>
          <w:shd w:val="clear" w:color="auto" w:fill="FFFFFF"/>
        </w:rPr>
        <w:t>参与调研的全体成员</w:t>
      </w:r>
      <w:r>
        <w:rPr>
          <w:rFonts w:ascii="Times New Roman" w:eastAsia="仿宋" w:hAnsi="Times New Roman" w:cs="宋体" w:hint="eastAsia"/>
          <w:color w:val="000000"/>
          <w:kern w:val="0"/>
          <w:sz w:val="24"/>
          <w:szCs w:val="24"/>
          <w:shd w:val="clear" w:color="auto" w:fill="FFFFFF"/>
        </w:rPr>
        <w:t>必须参加调研知识培训和安全事项</w:t>
      </w:r>
      <w:r w:rsidR="007D3E92">
        <w:rPr>
          <w:rFonts w:ascii="Times New Roman" w:eastAsia="仿宋" w:hAnsi="Times New Roman" w:cs="宋体" w:hint="eastAsia"/>
          <w:color w:val="000000"/>
          <w:kern w:val="0"/>
          <w:sz w:val="24"/>
          <w:szCs w:val="24"/>
          <w:shd w:val="clear" w:color="auto" w:fill="FFFFFF"/>
        </w:rPr>
        <w:t>培训，</w:t>
      </w:r>
      <w:r w:rsidR="00EB159E">
        <w:rPr>
          <w:rFonts w:ascii="Times New Roman" w:eastAsia="仿宋" w:hAnsi="Times New Roman" w:cs="宋体" w:hint="eastAsia"/>
          <w:color w:val="000000"/>
          <w:kern w:val="0"/>
          <w:sz w:val="24"/>
          <w:szCs w:val="24"/>
          <w:shd w:val="clear" w:color="auto" w:fill="FFFFFF"/>
        </w:rPr>
        <w:t>经统筹考虑</w:t>
      </w:r>
      <w:r w:rsidR="007D3E92">
        <w:rPr>
          <w:rFonts w:ascii="Times New Roman" w:eastAsia="仿宋" w:hAnsi="Times New Roman" w:cs="宋体" w:hint="eastAsia"/>
          <w:color w:val="000000"/>
          <w:kern w:val="0"/>
          <w:sz w:val="24"/>
          <w:szCs w:val="24"/>
          <w:shd w:val="clear" w:color="auto" w:fill="FFFFFF"/>
        </w:rPr>
        <w:t>本科</w:t>
      </w:r>
      <w:r>
        <w:rPr>
          <w:rFonts w:ascii="Times New Roman" w:eastAsia="仿宋" w:hAnsi="Times New Roman" w:cs="宋体" w:hint="eastAsia"/>
          <w:color w:val="000000"/>
          <w:kern w:val="0"/>
          <w:sz w:val="24"/>
          <w:szCs w:val="24"/>
          <w:shd w:val="clear" w:color="auto" w:fill="FFFFFF"/>
        </w:rPr>
        <w:t>生</w:t>
      </w:r>
      <w:r w:rsidR="007D3E92">
        <w:rPr>
          <w:rFonts w:ascii="Times New Roman" w:eastAsia="仿宋" w:hAnsi="Times New Roman" w:cs="宋体" w:hint="eastAsia"/>
          <w:color w:val="000000"/>
          <w:kern w:val="0"/>
          <w:sz w:val="24"/>
          <w:szCs w:val="24"/>
          <w:shd w:val="clear" w:color="auto" w:fill="FFFFFF"/>
        </w:rPr>
        <w:t>和研究生放假时间，</w:t>
      </w:r>
      <w:r>
        <w:rPr>
          <w:rFonts w:ascii="Times New Roman" w:eastAsia="仿宋" w:hAnsi="Times New Roman" w:cs="宋体" w:hint="eastAsia"/>
          <w:color w:val="000000"/>
          <w:kern w:val="0"/>
          <w:sz w:val="24"/>
          <w:szCs w:val="24"/>
          <w:shd w:val="clear" w:color="auto" w:fill="FFFFFF"/>
        </w:rPr>
        <w:t>培训暂定</w:t>
      </w:r>
      <w:r w:rsidR="007D3E92">
        <w:rPr>
          <w:rFonts w:ascii="Times New Roman" w:eastAsia="仿宋" w:hAnsi="Times New Roman" w:cs="宋体" w:hint="eastAsia"/>
          <w:color w:val="000000"/>
          <w:kern w:val="0"/>
          <w:sz w:val="24"/>
          <w:szCs w:val="24"/>
        </w:rPr>
        <w:t>1</w:t>
      </w:r>
      <w:r w:rsidR="007D3E92">
        <w:rPr>
          <w:rFonts w:ascii="Times New Roman" w:eastAsia="仿宋" w:hAnsi="Times New Roman" w:cs="宋体" w:hint="eastAsia"/>
          <w:color w:val="000000"/>
          <w:kern w:val="0"/>
          <w:sz w:val="24"/>
          <w:szCs w:val="24"/>
        </w:rPr>
        <w:t>月</w:t>
      </w:r>
      <w:r w:rsidR="007D3E92">
        <w:rPr>
          <w:rFonts w:ascii="Times New Roman" w:eastAsia="仿宋" w:hAnsi="Times New Roman" w:cs="宋体" w:hint="eastAsia"/>
          <w:color w:val="000000"/>
          <w:kern w:val="0"/>
          <w:sz w:val="24"/>
          <w:szCs w:val="24"/>
        </w:rPr>
        <w:t>12</w:t>
      </w:r>
      <w:r w:rsidR="007D3E92">
        <w:rPr>
          <w:rFonts w:ascii="Times New Roman" w:eastAsia="仿宋" w:hAnsi="Times New Roman" w:cs="宋体" w:hint="eastAsia"/>
          <w:color w:val="000000"/>
          <w:kern w:val="0"/>
          <w:sz w:val="24"/>
          <w:szCs w:val="24"/>
        </w:rPr>
        <w:t>日</w:t>
      </w:r>
      <w:r w:rsidR="007D3E92">
        <w:rPr>
          <w:rFonts w:ascii="Times New Roman" w:eastAsia="仿宋" w:hAnsi="Times New Roman" w:cs="宋体" w:hint="eastAsia"/>
          <w:color w:val="000000"/>
          <w:kern w:val="0"/>
          <w:sz w:val="24"/>
          <w:szCs w:val="24"/>
        </w:rPr>
        <w:t>-</w:t>
      </w:r>
      <w:r w:rsidR="007D3E92">
        <w:rPr>
          <w:rFonts w:ascii="Times New Roman" w:eastAsia="仿宋" w:hAnsi="Times New Roman" w:cs="宋体"/>
          <w:color w:val="000000"/>
          <w:kern w:val="0"/>
          <w:sz w:val="24"/>
          <w:szCs w:val="24"/>
        </w:rPr>
        <w:t>1</w:t>
      </w:r>
      <w:r w:rsidR="007D3E92">
        <w:rPr>
          <w:rFonts w:ascii="Times New Roman" w:eastAsia="仿宋" w:hAnsi="Times New Roman" w:cs="宋体" w:hint="eastAsia"/>
          <w:color w:val="000000"/>
          <w:kern w:val="0"/>
          <w:sz w:val="24"/>
          <w:szCs w:val="24"/>
        </w:rPr>
        <w:t>月</w:t>
      </w:r>
      <w:r w:rsidR="007D3E92">
        <w:rPr>
          <w:rFonts w:ascii="Times New Roman" w:eastAsia="仿宋" w:hAnsi="Times New Roman" w:cs="宋体" w:hint="eastAsia"/>
          <w:color w:val="000000"/>
          <w:kern w:val="0"/>
          <w:sz w:val="24"/>
          <w:szCs w:val="24"/>
        </w:rPr>
        <w:t>14</w:t>
      </w:r>
      <w:r w:rsidR="007D3E92">
        <w:rPr>
          <w:rFonts w:ascii="Times New Roman" w:eastAsia="仿宋" w:hAnsi="Times New Roman" w:cs="宋体" w:hint="eastAsia"/>
          <w:color w:val="000000"/>
          <w:kern w:val="0"/>
          <w:sz w:val="24"/>
          <w:szCs w:val="24"/>
        </w:rPr>
        <w:t>日，具体时间和地点另行通知。</w:t>
      </w:r>
    </w:p>
    <w:p w:rsidR="00E01280" w:rsidRDefault="007D3E92">
      <w:pPr>
        <w:spacing w:line="360" w:lineRule="auto"/>
        <w:ind w:firstLine="482"/>
        <w:rPr>
          <w:rFonts w:ascii="Times New Roman" w:eastAsia="仿宋" w:hAnsi="Times New Roman" w:cs="宋体"/>
          <w:b/>
          <w:kern w:val="0"/>
          <w:sz w:val="24"/>
          <w:szCs w:val="24"/>
        </w:rPr>
      </w:pPr>
      <w:r>
        <w:rPr>
          <w:rFonts w:ascii="Times New Roman" w:eastAsia="仿宋" w:hAnsi="Times New Roman" w:cs="宋体" w:hint="eastAsia"/>
          <w:b/>
          <w:kern w:val="0"/>
          <w:sz w:val="24"/>
          <w:szCs w:val="24"/>
        </w:rPr>
        <w:t>（二）开展调研</w:t>
      </w:r>
    </w:p>
    <w:p w:rsidR="00903E3B" w:rsidRDefault="00903E3B">
      <w:pPr>
        <w:spacing w:line="360" w:lineRule="auto"/>
        <w:ind w:firstLineChars="200" w:firstLine="480"/>
        <w:rPr>
          <w:rFonts w:ascii="Times New Roman" w:eastAsia="仿宋" w:hAnsi="Times New Roman" w:cs="宋体"/>
          <w:color w:val="000000"/>
          <w:kern w:val="0"/>
          <w:sz w:val="24"/>
          <w:szCs w:val="24"/>
        </w:rPr>
      </w:pPr>
      <w:r>
        <w:rPr>
          <w:rFonts w:ascii="Times New Roman" w:eastAsia="仿宋" w:hAnsi="Times New Roman" w:cs="宋体" w:hint="eastAsia"/>
          <w:color w:val="000000"/>
          <w:kern w:val="0"/>
          <w:sz w:val="24"/>
          <w:szCs w:val="24"/>
        </w:rPr>
        <w:t>本次调研以</w:t>
      </w:r>
      <w:r>
        <w:rPr>
          <w:rFonts w:ascii="Times New Roman" w:eastAsia="仿宋" w:hAnsi="Times New Roman" w:cs="宋体" w:hint="eastAsia"/>
          <w:color w:val="000000"/>
          <w:kern w:val="0"/>
          <w:sz w:val="24"/>
          <w:szCs w:val="24"/>
          <w:shd w:val="clear" w:color="auto" w:fill="FFFFFF"/>
        </w:rPr>
        <w:t>小组形式进行，各组成员统一出发和返程时间，</w:t>
      </w:r>
      <w:r>
        <w:rPr>
          <w:rFonts w:ascii="Times New Roman" w:eastAsia="仿宋" w:hAnsi="Times New Roman" w:cs="宋体" w:hint="eastAsia"/>
          <w:color w:val="000000"/>
          <w:kern w:val="0"/>
          <w:sz w:val="24"/>
          <w:szCs w:val="24"/>
        </w:rPr>
        <w:t>入户</w:t>
      </w:r>
      <w:r w:rsidR="007D5DF9">
        <w:rPr>
          <w:rFonts w:ascii="Times New Roman" w:eastAsia="仿宋" w:hAnsi="Times New Roman" w:cs="宋体" w:hint="eastAsia"/>
          <w:color w:val="000000"/>
          <w:kern w:val="0"/>
          <w:sz w:val="24"/>
          <w:szCs w:val="24"/>
        </w:rPr>
        <w:t>调研</w:t>
      </w:r>
      <w:r>
        <w:rPr>
          <w:rFonts w:ascii="Times New Roman" w:eastAsia="仿宋" w:hAnsi="Times New Roman" w:cs="宋体" w:hint="eastAsia"/>
          <w:color w:val="000000"/>
          <w:kern w:val="0"/>
          <w:sz w:val="24"/>
          <w:szCs w:val="24"/>
        </w:rPr>
        <w:t>中</w:t>
      </w:r>
      <w:r w:rsidR="007D5DF9">
        <w:rPr>
          <w:rFonts w:ascii="Times New Roman" w:eastAsia="仿宋" w:hAnsi="Times New Roman" w:cs="宋体" w:hint="eastAsia"/>
          <w:color w:val="000000"/>
          <w:kern w:val="0"/>
          <w:sz w:val="24"/>
          <w:szCs w:val="24"/>
        </w:rPr>
        <w:t>均有当地干部和群众做向导</w:t>
      </w:r>
      <w:r>
        <w:rPr>
          <w:rFonts w:ascii="Times New Roman" w:eastAsia="仿宋" w:hAnsi="Times New Roman" w:cs="宋体" w:hint="eastAsia"/>
          <w:color w:val="000000"/>
          <w:kern w:val="0"/>
          <w:sz w:val="24"/>
          <w:szCs w:val="24"/>
        </w:rPr>
        <w:t>保障安全</w:t>
      </w:r>
      <w:r w:rsidR="007D5DF9">
        <w:rPr>
          <w:rFonts w:ascii="Times New Roman" w:eastAsia="仿宋" w:hAnsi="Times New Roman" w:cs="宋体" w:hint="eastAsia"/>
          <w:color w:val="000000"/>
          <w:kern w:val="0"/>
          <w:sz w:val="24"/>
          <w:szCs w:val="24"/>
        </w:rPr>
        <w:t>。</w:t>
      </w:r>
      <w:r>
        <w:rPr>
          <w:rFonts w:ascii="Times New Roman" w:eastAsia="仿宋" w:hAnsi="Times New Roman" w:cs="宋体" w:hint="eastAsia"/>
          <w:color w:val="000000"/>
          <w:kern w:val="0"/>
          <w:sz w:val="24"/>
          <w:szCs w:val="24"/>
        </w:rPr>
        <w:t>调研员</w:t>
      </w:r>
      <w:r w:rsidR="00E50B90">
        <w:rPr>
          <w:rFonts w:ascii="Times New Roman" w:eastAsia="仿宋" w:hAnsi="Times New Roman" w:cs="宋体" w:hint="eastAsia"/>
          <w:color w:val="000000"/>
          <w:kern w:val="0"/>
          <w:sz w:val="24"/>
          <w:szCs w:val="24"/>
        </w:rPr>
        <w:t>原则上</w:t>
      </w:r>
      <w:r w:rsidR="007D3E92">
        <w:rPr>
          <w:rFonts w:ascii="Times New Roman" w:eastAsia="仿宋" w:hAnsi="Times New Roman" w:cs="宋体" w:hint="eastAsia"/>
          <w:color w:val="000000"/>
          <w:kern w:val="0"/>
          <w:sz w:val="24"/>
          <w:szCs w:val="24"/>
        </w:rPr>
        <w:t>统一从北京出发，</w:t>
      </w:r>
      <w:r w:rsidR="007D5DF9">
        <w:rPr>
          <w:rFonts w:ascii="Times New Roman" w:eastAsia="仿宋" w:hAnsi="Times New Roman" w:cs="宋体" w:hint="eastAsia"/>
          <w:color w:val="000000"/>
          <w:kern w:val="0"/>
          <w:sz w:val="24"/>
          <w:szCs w:val="24"/>
        </w:rPr>
        <w:t>调研结束后</w:t>
      </w:r>
      <w:r>
        <w:rPr>
          <w:rFonts w:ascii="Times New Roman" w:eastAsia="仿宋" w:hAnsi="Times New Roman" w:cs="宋体" w:hint="eastAsia"/>
          <w:color w:val="000000"/>
          <w:kern w:val="0"/>
          <w:sz w:val="24"/>
          <w:szCs w:val="24"/>
        </w:rPr>
        <w:t>统一返回北京。</w:t>
      </w:r>
      <w:r w:rsidR="00CB3853" w:rsidRPr="00CB3853">
        <w:rPr>
          <w:rFonts w:ascii="Times New Roman" w:eastAsia="仿宋" w:hAnsi="Times New Roman" w:cs="宋体" w:hint="eastAsia"/>
          <w:color w:val="000000"/>
          <w:kern w:val="0"/>
          <w:sz w:val="24"/>
          <w:szCs w:val="24"/>
        </w:rPr>
        <w:t>如有直接返回家乡者</w:t>
      </w:r>
      <w:r w:rsidR="007D5DF9" w:rsidRPr="00CB3853">
        <w:rPr>
          <w:rFonts w:ascii="Times New Roman" w:eastAsia="仿宋" w:hAnsi="Times New Roman" w:cs="宋体" w:hint="eastAsia"/>
          <w:color w:val="000000"/>
          <w:kern w:val="0"/>
          <w:sz w:val="24"/>
          <w:szCs w:val="24"/>
        </w:rPr>
        <w:t>，</w:t>
      </w:r>
      <w:r w:rsidR="00EE3D65" w:rsidRPr="00CB3853">
        <w:rPr>
          <w:rFonts w:ascii="Times New Roman" w:eastAsia="仿宋" w:hAnsi="Times New Roman" w:cs="宋体" w:hint="eastAsia"/>
          <w:color w:val="000000"/>
          <w:kern w:val="0"/>
          <w:sz w:val="24"/>
          <w:szCs w:val="24"/>
        </w:rPr>
        <w:t>经</w:t>
      </w:r>
      <w:r w:rsidR="00EE3D65">
        <w:rPr>
          <w:rFonts w:ascii="Times New Roman" w:eastAsia="仿宋" w:hAnsi="Times New Roman" w:cs="宋体" w:hint="eastAsia"/>
          <w:color w:val="000000"/>
          <w:kern w:val="0"/>
          <w:sz w:val="24"/>
          <w:szCs w:val="24"/>
        </w:rPr>
        <w:t>项目组同意后，</w:t>
      </w:r>
      <w:r>
        <w:rPr>
          <w:rFonts w:ascii="Times New Roman" w:eastAsia="仿宋" w:hAnsi="Times New Roman" w:cs="宋体" w:hint="eastAsia"/>
          <w:color w:val="000000"/>
          <w:kern w:val="0"/>
          <w:sz w:val="24"/>
          <w:szCs w:val="24"/>
        </w:rPr>
        <w:t>可</w:t>
      </w:r>
      <w:r w:rsidR="007D5DF9">
        <w:rPr>
          <w:rFonts w:ascii="Times New Roman" w:eastAsia="仿宋" w:hAnsi="Times New Roman" w:cs="宋体" w:hint="eastAsia"/>
          <w:color w:val="000000"/>
          <w:kern w:val="0"/>
          <w:sz w:val="24"/>
          <w:szCs w:val="24"/>
        </w:rPr>
        <w:t>承担</w:t>
      </w:r>
      <w:r w:rsidR="00192302">
        <w:rPr>
          <w:rFonts w:ascii="Times New Roman" w:eastAsia="仿宋" w:hAnsi="Times New Roman" w:cs="宋体" w:hint="eastAsia"/>
          <w:color w:val="000000"/>
          <w:kern w:val="0"/>
          <w:sz w:val="24"/>
          <w:szCs w:val="24"/>
        </w:rPr>
        <w:t>调研地</w:t>
      </w:r>
      <w:r w:rsidR="007D5DF9">
        <w:rPr>
          <w:rFonts w:ascii="Times New Roman" w:eastAsia="仿宋" w:hAnsi="Times New Roman" w:cs="宋体" w:hint="eastAsia"/>
          <w:color w:val="000000"/>
          <w:kern w:val="0"/>
          <w:sz w:val="24"/>
          <w:szCs w:val="24"/>
        </w:rPr>
        <w:t>到</w:t>
      </w:r>
      <w:r w:rsidR="00CB3853">
        <w:rPr>
          <w:rFonts w:ascii="Times New Roman" w:eastAsia="仿宋" w:hAnsi="Times New Roman" w:cs="宋体" w:hint="eastAsia"/>
          <w:color w:val="000000"/>
          <w:kern w:val="0"/>
          <w:sz w:val="24"/>
          <w:szCs w:val="24"/>
        </w:rPr>
        <w:t>其</w:t>
      </w:r>
      <w:r w:rsidR="007D5DF9">
        <w:rPr>
          <w:rFonts w:ascii="Times New Roman" w:eastAsia="仿宋" w:hAnsi="Times New Roman" w:cs="宋体" w:hint="eastAsia"/>
          <w:color w:val="000000"/>
          <w:kern w:val="0"/>
          <w:sz w:val="24"/>
          <w:szCs w:val="24"/>
        </w:rPr>
        <w:t>家乡所在省城</w:t>
      </w:r>
      <w:r w:rsidR="00CB3853">
        <w:rPr>
          <w:rFonts w:ascii="Times New Roman" w:eastAsia="仿宋" w:hAnsi="Times New Roman" w:cs="宋体" w:hint="eastAsia"/>
          <w:color w:val="000000"/>
          <w:kern w:val="0"/>
          <w:sz w:val="24"/>
          <w:szCs w:val="24"/>
        </w:rPr>
        <w:t>或所在市</w:t>
      </w:r>
      <w:r w:rsidR="007D5DF9">
        <w:rPr>
          <w:rFonts w:ascii="Times New Roman" w:eastAsia="仿宋" w:hAnsi="Times New Roman" w:cs="宋体" w:hint="eastAsia"/>
          <w:color w:val="000000"/>
          <w:kern w:val="0"/>
          <w:sz w:val="24"/>
          <w:szCs w:val="24"/>
        </w:rPr>
        <w:t>的</w:t>
      </w:r>
      <w:r w:rsidR="00EE3D65">
        <w:rPr>
          <w:rFonts w:ascii="Times New Roman" w:eastAsia="仿宋" w:hAnsi="Times New Roman" w:cs="宋体" w:hint="eastAsia"/>
          <w:color w:val="000000"/>
          <w:kern w:val="0"/>
          <w:sz w:val="24"/>
          <w:szCs w:val="24"/>
        </w:rPr>
        <w:t>交通费用</w:t>
      </w:r>
      <w:r w:rsidR="007D5DF9">
        <w:rPr>
          <w:rFonts w:ascii="Times New Roman" w:eastAsia="仿宋" w:hAnsi="Times New Roman" w:cs="宋体" w:hint="eastAsia"/>
          <w:color w:val="000000"/>
          <w:kern w:val="0"/>
          <w:sz w:val="24"/>
          <w:szCs w:val="24"/>
        </w:rPr>
        <w:t>。</w:t>
      </w:r>
    </w:p>
    <w:p w:rsidR="00E01280" w:rsidRDefault="007D3E92">
      <w:pPr>
        <w:spacing w:line="360" w:lineRule="auto"/>
        <w:ind w:firstLine="482"/>
        <w:rPr>
          <w:rFonts w:ascii="Times New Roman" w:eastAsia="仿宋" w:hAnsi="Times New Roman" w:cs="宋体"/>
          <w:b/>
          <w:kern w:val="0"/>
          <w:sz w:val="24"/>
          <w:szCs w:val="24"/>
        </w:rPr>
      </w:pPr>
      <w:r>
        <w:rPr>
          <w:rFonts w:ascii="Times New Roman" w:eastAsia="仿宋" w:hAnsi="Times New Roman" w:cs="宋体" w:hint="eastAsia"/>
          <w:b/>
          <w:kern w:val="0"/>
          <w:sz w:val="24"/>
          <w:szCs w:val="24"/>
        </w:rPr>
        <w:t>（三）工作要求</w:t>
      </w:r>
    </w:p>
    <w:p w:rsidR="00E01280" w:rsidRDefault="007D3E92">
      <w:pPr>
        <w:spacing w:line="360" w:lineRule="auto"/>
        <w:ind w:firstLineChars="200" w:firstLine="480"/>
        <w:rPr>
          <w:rFonts w:ascii="Times New Roman" w:eastAsia="仿宋" w:hAnsi="Times New Roman" w:cs="宋体"/>
          <w:color w:val="000000"/>
          <w:kern w:val="0"/>
          <w:sz w:val="24"/>
          <w:szCs w:val="24"/>
        </w:rPr>
      </w:pPr>
      <w:r>
        <w:rPr>
          <w:rFonts w:ascii="Times New Roman" w:eastAsia="仿宋" w:hAnsi="Times New Roman" w:cs="宋体" w:hint="eastAsia"/>
          <w:color w:val="000000"/>
          <w:kern w:val="0"/>
          <w:sz w:val="24"/>
          <w:szCs w:val="24"/>
          <w:shd w:val="clear" w:color="auto" w:fill="FFFFFF"/>
        </w:rPr>
        <w:t>由于本次工作具有特殊性，工作内容、过程全程保密，调研人员须遵守保密原则，服从团队安排，</w:t>
      </w:r>
      <w:r w:rsidR="005A32DC">
        <w:rPr>
          <w:rFonts w:ascii="Times New Roman" w:eastAsia="仿宋" w:hAnsi="Times New Roman" w:cs="宋体" w:hint="eastAsia"/>
          <w:color w:val="000000"/>
          <w:kern w:val="0"/>
          <w:sz w:val="24"/>
          <w:szCs w:val="24"/>
          <w:shd w:val="clear" w:color="auto" w:fill="FFFFFF"/>
        </w:rPr>
        <w:t>并</w:t>
      </w:r>
      <w:r>
        <w:rPr>
          <w:rFonts w:ascii="Times New Roman" w:eastAsia="仿宋" w:hAnsi="Times New Roman" w:cs="宋体" w:hint="eastAsia"/>
          <w:color w:val="000000"/>
          <w:kern w:val="0"/>
          <w:sz w:val="24"/>
          <w:szCs w:val="24"/>
          <w:shd w:val="clear" w:color="auto" w:fill="FFFFFF"/>
        </w:rPr>
        <w:t>根据团队安排参与</w:t>
      </w:r>
      <w:r>
        <w:rPr>
          <w:rFonts w:ascii="Times New Roman" w:eastAsia="仿宋" w:hAnsi="Times New Roman" w:cs="宋体" w:hint="eastAsia"/>
          <w:color w:val="000000"/>
          <w:kern w:val="0"/>
          <w:sz w:val="24"/>
          <w:szCs w:val="24"/>
        </w:rPr>
        <w:t>调研</w:t>
      </w:r>
      <w:r>
        <w:rPr>
          <w:rFonts w:ascii="Times New Roman" w:eastAsia="仿宋" w:hAnsi="Times New Roman" w:cs="宋体"/>
          <w:color w:val="000000"/>
          <w:kern w:val="0"/>
          <w:sz w:val="24"/>
          <w:szCs w:val="24"/>
        </w:rPr>
        <w:t>报告撰写</w:t>
      </w:r>
      <w:r>
        <w:rPr>
          <w:rFonts w:ascii="Times New Roman" w:eastAsia="仿宋" w:hAnsi="Times New Roman" w:cs="宋体" w:hint="eastAsia"/>
          <w:color w:val="000000"/>
          <w:kern w:val="0"/>
          <w:sz w:val="24"/>
          <w:szCs w:val="24"/>
        </w:rPr>
        <w:t>。</w:t>
      </w:r>
    </w:p>
    <w:p w:rsidR="00E01280" w:rsidRDefault="007D3E92">
      <w:pPr>
        <w:pStyle w:val="a9"/>
        <w:spacing w:before="0" w:beforeAutospacing="0" w:after="0" w:afterAutospacing="0" w:line="360" w:lineRule="auto"/>
        <w:ind w:firstLine="482"/>
        <w:rPr>
          <w:rFonts w:ascii="Times New Roman" w:eastAsia="仿宋" w:hAnsi="Times New Roman" w:cs="Times New Roman"/>
          <w:b/>
          <w:kern w:val="2"/>
        </w:rPr>
      </w:pPr>
      <w:r>
        <w:rPr>
          <w:rFonts w:ascii="Times New Roman" w:eastAsia="仿宋" w:hAnsi="Times New Roman" w:cs="Times New Roman" w:hint="eastAsia"/>
          <w:b/>
          <w:kern w:val="2"/>
        </w:rPr>
        <w:t>六、评奖评优</w:t>
      </w:r>
    </w:p>
    <w:p w:rsidR="00E01280" w:rsidRDefault="007D3E92" w:rsidP="00D86B98">
      <w:pPr>
        <w:pStyle w:val="a9"/>
        <w:spacing w:before="0" w:beforeAutospacing="0" w:after="0" w:afterAutospacing="0" w:line="360" w:lineRule="auto"/>
        <w:ind w:firstLine="485"/>
        <w:rPr>
          <w:rFonts w:ascii="Times New Roman" w:eastAsia="仿宋" w:hAnsi="Times New Roman" w:cs="Calibri"/>
          <w:color w:val="000000"/>
        </w:rPr>
      </w:pPr>
      <w:r>
        <w:rPr>
          <w:rFonts w:ascii="Times New Roman" w:eastAsia="仿宋" w:hAnsi="Times New Roman" w:hint="eastAsia"/>
          <w:color w:val="000000"/>
        </w:rPr>
        <w:lastRenderedPageBreak/>
        <w:t>本次调研交通费用、食宿费用均由项目组承担，</w:t>
      </w:r>
      <w:r w:rsidR="00111DC6">
        <w:rPr>
          <w:rFonts w:ascii="Times New Roman" w:eastAsia="仿宋" w:hAnsi="Times New Roman" w:hint="eastAsia"/>
          <w:color w:val="000000"/>
        </w:rPr>
        <w:t>项目组</w:t>
      </w:r>
      <w:r>
        <w:rPr>
          <w:rFonts w:ascii="Times New Roman" w:eastAsia="仿宋" w:hAnsi="Times New Roman" w:hint="eastAsia"/>
          <w:color w:val="000000"/>
        </w:rPr>
        <w:t>根据相关财务标准</w:t>
      </w:r>
      <w:r w:rsidR="00111DC6">
        <w:rPr>
          <w:rFonts w:ascii="Times New Roman" w:eastAsia="仿宋" w:hAnsi="Times New Roman" w:hint="eastAsia"/>
          <w:color w:val="000000"/>
        </w:rPr>
        <w:t>对调研人员</w:t>
      </w:r>
      <w:r w:rsidR="00D86B98">
        <w:rPr>
          <w:rFonts w:ascii="Times New Roman" w:eastAsia="仿宋" w:hAnsi="Times New Roman" w:hint="eastAsia"/>
          <w:color w:val="000000"/>
        </w:rPr>
        <w:t>发放调研补贴。</w:t>
      </w:r>
      <w:r>
        <w:rPr>
          <w:rFonts w:ascii="Times New Roman" w:eastAsia="仿宋" w:hAnsi="Times New Roman" w:hint="eastAsia"/>
          <w:color w:val="000000"/>
        </w:rPr>
        <w:t>项目组将根据调研员工作情况评选优秀调研员</w:t>
      </w:r>
      <w:r w:rsidR="00D86B98">
        <w:rPr>
          <w:rFonts w:ascii="Times New Roman" w:eastAsia="仿宋" w:hAnsi="Times New Roman" w:hint="eastAsia"/>
          <w:color w:val="000000"/>
        </w:rPr>
        <w:t>和</w:t>
      </w:r>
      <w:r w:rsidR="00D86B98">
        <w:rPr>
          <w:rFonts w:ascii="Times New Roman" w:eastAsia="仿宋" w:hAnsi="Times New Roman" w:cs="Calibri" w:hint="eastAsia"/>
          <w:color w:val="000000"/>
        </w:rPr>
        <w:t>优秀调研报告</w:t>
      </w:r>
      <w:r>
        <w:rPr>
          <w:rFonts w:ascii="Times New Roman" w:eastAsia="仿宋" w:hAnsi="Times New Roman" w:hint="eastAsia"/>
          <w:color w:val="000000"/>
        </w:rPr>
        <w:t>，并给予一定奖励。</w:t>
      </w:r>
      <w:r>
        <w:rPr>
          <w:rFonts w:ascii="Times New Roman" w:eastAsia="仿宋" w:hAnsi="Times New Roman" w:cs="Calibri"/>
          <w:color w:val="000000"/>
        </w:rPr>
        <w:t> </w:t>
      </w:r>
    </w:p>
    <w:p w:rsidR="00E01280" w:rsidRDefault="007D3E92">
      <w:pPr>
        <w:pStyle w:val="a9"/>
        <w:spacing w:before="0" w:beforeAutospacing="0" w:after="0" w:afterAutospacing="0" w:line="360" w:lineRule="auto"/>
        <w:ind w:firstLine="485"/>
        <w:rPr>
          <w:rFonts w:ascii="Times New Roman" w:eastAsia="仿宋" w:hAnsi="Times New Roman" w:cs="Calibri"/>
          <w:color w:val="000000"/>
        </w:rPr>
      </w:pPr>
      <w:r>
        <w:rPr>
          <w:rFonts w:ascii="Times New Roman" w:eastAsia="仿宋" w:hAnsi="Times New Roman" w:cs="Calibri" w:hint="eastAsia"/>
          <w:color w:val="000000"/>
        </w:rPr>
        <w:t>调研结束后将组织以“聚焦精准扶贫，助力中国梦圆”为主题的征文活动，鼓励参与调研的同学结合切身真实感受，围绕一定主题，撰写调研感悟和随笔，抒发参与国家脱贫攻坚重大战略调研的真实感受，项目组将组织专家对文稿进行评奖、表彰、择优编辑出版。</w:t>
      </w:r>
    </w:p>
    <w:p w:rsidR="005347D2" w:rsidRDefault="005347D2">
      <w:pPr>
        <w:pStyle w:val="a9"/>
        <w:spacing w:before="0" w:beforeAutospacing="0" w:after="0" w:afterAutospacing="0" w:line="360" w:lineRule="auto"/>
        <w:ind w:firstLine="485"/>
        <w:rPr>
          <w:rFonts w:ascii="Times New Roman" w:eastAsia="仿宋" w:hAnsi="Times New Roman" w:cs="Calibri"/>
          <w:color w:val="000000"/>
        </w:rPr>
      </w:pPr>
    </w:p>
    <w:p w:rsidR="005347D2" w:rsidRDefault="005347D2">
      <w:pPr>
        <w:pStyle w:val="a9"/>
        <w:spacing w:before="0" w:beforeAutospacing="0" w:after="0" w:afterAutospacing="0" w:line="360" w:lineRule="auto"/>
        <w:ind w:firstLine="485"/>
        <w:rPr>
          <w:rFonts w:ascii="Times New Roman" w:eastAsia="仿宋" w:hAnsi="Times New Roman" w:cs="Calibri"/>
          <w:color w:val="000000"/>
        </w:rPr>
      </w:pPr>
    </w:p>
    <w:p w:rsidR="00E01280" w:rsidRDefault="007D3E92">
      <w:pPr>
        <w:pStyle w:val="a9"/>
        <w:spacing w:before="0" w:beforeAutospacing="0" w:after="0" w:afterAutospacing="0" w:line="360" w:lineRule="auto"/>
        <w:ind w:firstLine="485"/>
        <w:rPr>
          <w:rFonts w:ascii="Times New Roman" w:eastAsia="仿宋" w:hAnsi="Times New Roman"/>
          <w:color w:val="000000"/>
        </w:rPr>
      </w:pPr>
      <w:r>
        <w:rPr>
          <w:rFonts w:ascii="Times New Roman" w:eastAsia="仿宋" w:hAnsi="Times New Roman" w:hint="eastAsia"/>
          <w:color w:val="000000"/>
        </w:rPr>
        <w:t>联系人：郭智芳</w:t>
      </w:r>
      <w:r>
        <w:rPr>
          <w:rFonts w:ascii="Times New Roman" w:eastAsia="仿宋" w:hAnsi="Times New Roman" w:hint="eastAsia"/>
          <w:color w:val="000000"/>
        </w:rPr>
        <w:t xml:space="preserve"> 58809245</w:t>
      </w:r>
    </w:p>
    <w:p w:rsidR="00E01280" w:rsidRDefault="007D3E92">
      <w:pPr>
        <w:pStyle w:val="a9"/>
        <w:spacing w:before="0" w:beforeAutospacing="0" w:after="0" w:afterAutospacing="0" w:line="360" w:lineRule="auto"/>
        <w:ind w:firstLineChars="600" w:firstLine="1440"/>
        <w:rPr>
          <w:rFonts w:ascii="Times New Roman" w:eastAsia="仿宋" w:hAnsi="Times New Roman"/>
          <w:color w:val="000000"/>
        </w:rPr>
      </w:pPr>
      <w:r>
        <w:rPr>
          <w:rFonts w:ascii="Times New Roman" w:eastAsia="仿宋" w:hAnsi="Times New Roman" w:hint="eastAsia"/>
          <w:color w:val="000000"/>
        </w:rPr>
        <w:t>于姝婷</w:t>
      </w:r>
      <w:r>
        <w:rPr>
          <w:rFonts w:ascii="Times New Roman" w:eastAsia="仿宋" w:hAnsi="Times New Roman" w:hint="eastAsia"/>
          <w:color w:val="000000"/>
        </w:rPr>
        <w:t xml:space="preserve"> 15600692853</w:t>
      </w:r>
    </w:p>
    <w:p w:rsidR="00E01280" w:rsidRDefault="007D3E92">
      <w:pPr>
        <w:pStyle w:val="a9"/>
        <w:spacing w:before="0" w:beforeAutospacing="0" w:after="0" w:afterAutospacing="0" w:line="360" w:lineRule="auto"/>
        <w:ind w:firstLineChars="600" w:firstLine="1440"/>
        <w:rPr>
          <w:rFonts w:ascii="Times New Roman" w:eastAsia="仿宋" w:hAnsi="Times New Roman"/>
          <w:color w:val="000000"/>
        </w:rPr>
      </w:pPr>
      <w:r>
        <w:rPr>
          <w:rFonts w:ascii="Times New Roman" w:eastAsia="仿宋" w:hAnsi="Times New Roman" w:hint="eastAsia"/>
          <w:color w:val="000000"/>
        </w:rPr>
        <w:t>张</w:t>
      </w:r>
      <w:r>
        <w:rPr>
          <w:rFonts w:ascii="Times New Roman" w:eastAsia="仿宋" w:hAnsi="Times New Roman" w:hint="eastAsia"/>
          <w:color w:val="000000"/>
        </w:rPr>
        <w:t xml:space="preserve">  </w:t>
      </w:r>
      <w:r>
        <w:rPr>
          <w:rFonts w:ascii="Times New Roman" w:eastAsia="仿宋" w:hAnsi="Times New Roman" w:hint="eastAsia"/>
          <w:color w:val="000000"/>
        </w:rPr>
        <w:t>绰</w:t>
      </w:r>
      <w:r>
        <w:rPr>
          <w:rFonts w:ascii="Times New Roman" w:eastAsia="仿宋" w:hAnsi="Times New Roman" w:hint="eastAsia"/>
          <w:color w:val="000000"/>
        </w:rPr>
        <w:t xml:space="preserve"> 15116914705</w:t>
      </w:r>
    </w:p>
    <w:p w:rsidR="00E01280" w:rsidRDefault="00E01280">
      <w:pPr>
        <w:spacing w:before="312" w:line="360" w:lineRule="auto"/>
        <w:ind w:firstLine="482"/>
        <w:rPr>
          <w:rFonts w:ascii="Times New Roman" w:eastAsia="仿宋" w:hAnsi="Times New Roman" w:cs="Times New Roman"/>
          <w:b/>
          <w:sz w:val="24"/>
          <w:szCs w:val="24"/>
        </w:rPr>
      </w:pPr>
    </w:p>
    <w:p w:rsidR="00E01280" w:rsidRDefault="00E01280">
      <w:pPr>
        <w:spacing w:line="360" w:lineRule="auto"/>
        <w:ind w:firstLine="480"/>
        <w:rPr>
          <w:rFonts w:ascii="Times New Roman" w:eastAsia="仿宋" w:hAnsi="Times New Roman" w:cs="Times New Roman"/>
          <w:sz w:val="24"/>
          <w:szCs w:val="24"/>
        </w:rPr>
      </w:pPr>
    </w:p>
    <w:p w:rsidR="00E01280" w:rsidRDefault="007D3E92">
      <w:pPr>
        <w:spacing w:line="360" w:lineRule="auto"/>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党委学生工作部</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政府</w:t>
      </w:r>
      <w:r>
        <w:rPr>
          <w:rFonts w:ascii="Times New Roman" w:eastAsia="仿宋" w:hAnsi="Times New Roman" w:cs="Times New Roman"/>
          <w:sz w:val="24"/>
          <w:szCs w:val="24"/>
        </w:rPr>
        <w:t>管理学院</w:t>
      </w:r>
    </w:p>
    <w:p w:rsidR="00E01280" w:rsidRDefault="007D3E92">
      <w:pPr>
        <w:spacing w:line="360" w:lineRule="auto"/>
        <w:ind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                                             201</w:t>
      </w:r>
      <w:r>
        <w:rPr>
          <w:rFonts w:ascii="Times New Roman" w:eastAsia="仿宋" w:hAnsi="Times New Roman" w:cs="Times New Roman"/>
          <w:sz w:val="24"/>
          <w:szCs w:val="24"/>
        </w:rPr>
        <w:t>8</w:t>
      </w:r>
      <w:r>
        <w:rPr>
          <w:rFonts w:ascii="Times New Roman" w:eastAsia="仿宋" w:hAnsi="Times New Roman" w:cs="Times New Roman" w:hint="eastAsia"/>
          <w:sz w:val="24"/>
          <w:szCs w:val="24"/>
        </w:rPr>
        <w:t>年</w:t>
      </w:r>
      <w:r>
        <w:rPr>
          <w:rFonts w:ascii="Times New Roman" w:eastAsia="仿宋" w:hAnsi="Times New Roman" w:cs="Times New Roman"/>
          <w:sz w:val="24"/>
          <w:szCs w:val="24"/>
        </w:rPr>
        <w:t>12</w:t>
      </w:r>
      <w:r>
        <w:rPr>
          <w:rFonts w:ascii="Times New Roman" w:eastAsia="仿宋" w:hAnsi="Times New Roman" w:cs="Times New Roman" w:hint="eastAsia"/>
          <w:sz w:val="24"/>
          <w:szCs w:val="24"/>
        </w:rPr>
        <w:t>月</w:t>
      </w:r>
      <w:r>
        <w:rPr>
          <w:rFonts w:ascii="Times New Roman" w:eastAsia="仿宋" w:hAnsi="Times New Roman" w:cs="Times New Roman"/>
          <w:sz w:val="24"/>
          <w:szCs w:val="24"/>
        </w:rPr>
        <w:t>19</w:t>
      </w:r>
      <w:r>
        <w:rPr>
          <w:rFonts w:ascii="Times New Roman" w:eastAsia="仿宋" w:hAnsi="Times New Roman" w:cs="Times New Roman" w:hint="eastAsia"/>
          <w:sz w:val="24"/>
          <w:szCs w:val="24"/>
        </w:rPr>
        <w:t>日</w:t>
      </w:r>
    </w:p>
    <w:p w:rsidR="00E01280" w:rsidRDefault="00E01280">
      <w:pPr>
        <w:spacing w:line="360" w:lineRule="auto"/>
        <w:ind w:firstLine="480"/>
        <w:rPr>
          <w:rFonts w:ascii="Times New Roman" w:eastAsia="仿宋" w:hAnsi="Times New Roman" w:cs="Times New Roman"/>
          <w:sz w:val="24"/>
          <w:szCs w:val="24"/>
        </w:rPr>
      </w:pPr>
    </w:p>
    <w:p w:rsidR="00E01280" w:rsidRDefault="007D3E92">
      <w:pPr>
        <w:spacing w:line="360" w:lineRule="auto"/>
        <w:ind w:firstLine="480"/>
        <w:rPr>
          <w:rFonts w:ascii="Times New Roman" w:eastAsia="仿宋" w:hAnsi="Times New Roman" w:cs="宋体"/>
          <w:color w:val="000000"/>
          <w:kern w:val="0"/>
          <w:sz w:val="24"/>
          <w:szCs w:val="24"/>
        </w:rPr>
      </w:pPr>
      <w:r>
        <w:rPr>
          <w:rFonts w:ascii="Times New Roman" w:eastAsia="仿宋" w:hAnsi="Times New Roman" w:cs="宋体" w:hint="eastAsia"/>
          <w:color w:val="000000"/>
          <w:kern w:val="0"/>
          <w:sz w:val="24"/>
          <w:szCs w:val="24"/>
        </w:rPr>
        <w:t>附件</w:t>
      </w:r>
      <w:r w:rsidR="001A2542">
        <w:rPr>
          <w:rFonts w:ascii="Times New Roman" w:eastAsia="仿宋" w:hAnsi="Times New Roman" w:cs="宋体" w:hint="eastAsia"/>
          <w:color w:val="000000"/>
          <w:kern w:val="0"/>
          <w:sz w:val="24"/>
          <w:szCs w:val="24"/>
        </w:rPr>
        <w:t>5</w:t>
      </w:r>
      <w:r>
        <w:rPr>
          <w:rFonts w:ascii="Times New Roman" w:eastAsia="仿宋" w:hAnsi="Times New Roman" w:cs="宋体" w:hint="eastAsia"/>
          <w:color w:val="000000"/>
          <w:kern w:val="0"/>
          <w:sz w:val="24"/>
          <w:szCs w:val="24"/>
        </w:rPr>
        <w:t>：</w:t>
      </w:r>
      <w:r w:rsidR="0090649F">
        <w:rPr>
          <w:rFonts w:ascii="Times New Roman" w:eastAsia="仿宋" w:hAnsi="Times New Roman" w:cs="宋体" w:hint="eastAsia"/>
          <w:color w:val="000000"/>
          <w:kern w:val="0"/>
          <w:sz w:val="24"/>
          <w:szCs w:val="24"/>
        </w:rPr>
        <w:t>“聚焦精准扶贫，助力中国梦圆”专项调研</w:t>
      </w:r>
      <w:r>
        <w:rPr>
          <w:rFonts w:ascii="Times New Roman" w:eastAsia="仿宋" w:hAnsi="Times New Roman" w:cs="宋体" w:hint="eastAsia"/>
          <w:color w:val="000000"/>
          <w:kern w:val="0"/>
          <w:sz w:val="24"/>
          <w:szCs w:val="24"/>
        </w:rPr>
        <w:t>报名表</w:t>
      </w:r>
    </w:p>
    <w:p w:rsidR="00E01280" w:rsidRDefault="007D3E92">
      <w:pPr>
        <w:spacing w:line="360" w:lineRule="auto"/>
        <w:ind w:firstLine="480"/>
        <w:rPr>
          <w:rFonts w:ascii="Times New Roman" w:eastAsia="仿宋" w:hAnsi="Times New Roman" w:cs="宋体"/>
          <w:color w:val="000000"/>
          <w:kern w:val="0"/>
          <w:sz w:val="24"/>
          <w:szCs w:val="24"/>
        </w:rPr>
      </w:pPr>
      <w:r>
        <w:rPr>
          <w:rFonts w:ascii="Times New Roman" w:eastAsia="仿宋" w:hAnsi="Times New Roman" w:cs="宋体" w:hint="eastAsia"/>
          <w:color w:val="000000"/>
          <w:kern w:val="0"/>
          <w:sz w:val="24"/>
          <w:szCs w:val="24"/>
        </w:rPr>
        <w:t>附加</w:t>
      </w:r>
      <w:r w:rsidR="001A2542">
        <w:rPr>
          <w:rFonts w:ascii="Times New Roman" w:eastAsia="仿宋" w:hAnsi="Times New Roman" w:cs="宋体" w:hint="eastAsia"/>
          <w:color w:val="000000"/>
          <w:kern w:val="0"/>
          <w:sz w:val="24"/>
          <w:szCs w:val="24"/>
        </w:rPr>
        <w:t>6</w:t>
      </w:r>
      <w:r>
        <w:rPr>
          <w:rFonts w:ascii="Times New Roman" w:eastAsia="仿宋" w:hAnsi="Times New Roman" w:cs="宋体" w:hint="eastAsia"/>
          <w:color w:val="000000"/>
          <w:kern w:val="0"/>
          <w:sz w:val="24"/>
          <w:szCs w:val="24"/>
        </w:rPr>
        <w:t>：</w:t>
      </w:r>
      <w:r w:rsidR="007F570F">
        <w:rPr>
          <w:rFonts w:ascii="Times New Roman" w:eastAsia="仿宋" w:hAnsi="Times New Roman" w:cs="宋体" w:hint="eastAsia"/>
          <w:color w:val="000000"/>
          <w:kern w:val="0"/>
          <w:sz w:val="24"/>
          <w:szCs w:val="24"/>
        </w:rPr>
        <w:t>“聚焦精准扶贫，助力中国梦圆”专项调研</w:t>
      </w:r>
      <w:r>
        <w:rPr>
          <w:rFonts w:ascii="Times New Roman" w:eastAsia="仿宋" w:hAnsi="Times New Roman" w:cs="宋体" w:hint="eastAsia"/>
          <w:color w:val="000000"/>
          <w:kern w:val="0"/>
          <w:sz w:val="24"/>
          <w:szCs w:val="24"/>
        </w:rPr>
        <w:t>报名统计表</w:t>
      </w:r>
    </w:p>
    <w:p w:rsidR="00E01280" w:rsidRDefault="00E01280">
      <w:pPr>
        <w:spacing w:line="360" w:lineRule="auto"/>
        <w:ind w:firstLine="480"/>
        <w:rPr>
          <w:rFonts w:ascii="Times New Roman" w:eastAsia="仿宋" w:hAnsi="Times New Roman" w:cs="Times New Roman"/>
          <w:sz w:val="24"/>
          <w:szCs w:val="24"/>
        </w:rPr>
      </w:pPr>
    </w:p>
    <w:sectPr w:rsidR="00E012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BF" w:rsidRDefault="004232BF">
      <w:r>
        <w:separator/>
      </w:r>
    </w:p>
  </w:endnote>
  <w:endnote w:type="continuationSeparator" w:id="0">
    <w:p w:rsidR="004232BF" w:rsidRDefault="0042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44705"/>
      <w:docPartObj>
        <w:docPartGallery w:val="AutoText"/>
      </w:docPartObj>
    </w:sdtPr>
    <w:sdtEndPr/>
    <w:sdtContent>
      <w:p w:rsidR="00E01280" w:rsidRDefault="007D3E92">
        <w:pPr>
          <w:pStyle w:val="a5"/>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A2542" w:rsidRPr="001A2542">
          <w:rPr>
            <w:rFonts w:ascii="Times New Roman" w:hAnsi="Times New Roman" w:cs="Times New Roman"/>
            <w:noProof/>
            <w:lang w:val="zh-CN"/>
          </w:rPr>
          <w:t>3</w:t>
        </w:r>
        <w:r>
          <w:rPr>
            <w:rFonts w:ascii="Times New Roman" w:hAnsi="Times New Roman" w:cs="Times New Roman"/>
          </w:rPr>
          <w:fldChar w:fldCharType="end"/>
        </w:r>
      </w:p>
    </w:sdtContent>
  </w:sdt>
  <w:p w:rsidR="00E01280" w:rsidRDefault="00E012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BF" w:rsidRDefault="004232BF">
      <w:r>
        <w:separator/>
      </w:r>
    </w:p>
  </w:footnote>
  <w:footnote w:type="continuationSeparator" w:id="0">
    <w:p w:rsidR="004232BF" w:rsidRDefault="0042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AF"/>
    <w:rsid w:val="00006B14"/>
    <w:rsid w:val="00076F34"/>
    <w:rsid w:val="00077F30"/>
    <w:rsid w:val="000B2C9C"/>
    <w:rsid w:val="000C40D0"/>
    <w:rsid w:val="000D4550"/>
    <w:rsid w:val="00110BC9"/>
    <w:rsid w:val="00111DC6"/>
    <w:rsid w:val="00176824"/>
    <w:rsid w:val="00192302"/>
    <w:rsid w:val="001A15A0"/>
    <w:rsid w:val="001A2542"/>
    <w:rsid w:val="001A3F27"/>
    <w:rsid w:val="001A3FFA"/>
    <w:rsid w:val="00253B4A"/>
    <w:rsid w:val="002645C7"/>
    <w:rsid w:val="002C5816"/>
    <w:rsid w:val="00300773"/>
    <w:rsid w:val="003063CC"/>
    <w:rsid w:val="00313BAB"/>
    <w:rsid w:val="00315C07"/>
    <w:rsid w:val="0032521D"/>
    <w:rsid w:val="00353B6A"/>
    <w:rsid w:val="0035587F"/>
    <w:rsid w:val="00383D1D"/>
    <w:rsid w:val="003A339A"/>
    <w:rsid w:val="004048A0"/>
    <w:rsid w:val="004232BF"/>
    <w:rsid w:val="004859C8"/>
    <w:rsid w:val="004C2AD1"/>
    <w:rsid w:val="005347D2"/>
    <w:rsid w:val="0058375A"/>
    <w:rsid w:val="00586407"/>
    <w:rsid w:val="005A32DC"/>
    <w:rsid w:val="005C16AB"/>
    <w:rsid w:val="005D059E"/>
    <w:rsid w:val="005E4111"/>
    <w:rsid w:val="00625668"/>
    <w:rsid w:val="00695EFC"/>
    <w:rsid w:val="006A1448"/>
    <w:rsid w:val="00775894"/>
    <w:rsid w:val="00782BF4"/>
    <w:rsid w:val="00790939"/>
    <w:rsid w:val="007D3E92"/>
    <w:rsid w:val="007D5DF9"/>
    <w:rsid w:val="007F4CC4"/>
    <w:rsid w:val="007F570F"/>
    <w:rsid w:val="00803354"/>
    <w:rsid w:val="008372E8"/>
    <w:rsid w:val="0085248D"/>
    <w:rsid w:val="008826F4"/>
    <w:rsid w:val="008B3156"/>
    <w:rsid w:val="008D3D92"/>
    <w:rsid w:val="008D6214"/>
    <w:rsid w:val="00903E3B"/>
    <w:rsid w:val="0090649F"/>
    <w:rsid w:val="009227CD"/>
    <w:rsid w:val="00943C12"/>
    <w:rsid w:val="00951889"/>
    <w:rsid w:val="00953995"/>
    <w:rsid w:val="009940F8"/>
    <w:rsid w:val="009D23B5"/>
    <w:rsid w:val="00A31F1E"/>
    <w:rsid w:val="00B20EC9"/>
    <w:rsid w:val="00B30390"/>
    <w:rsid w:val="00B7177D"/>
    <w:rsid w:val="00B91AF2"/>
    <w:rsid w:val="00BB0DAA"/>
    <w:rsid w:val="00BE5B39"/>
    <w:rsid w:val="00BF667A"/>
    <w:rsid w:val="00C64467"/>
    <w:rsid w:val="00C74212"/>
    <w:rsid w:val="00C74ACF"/>
    <w:rsid w:val="00C77C76"/>
    <w:rsid w:val="00C9676D"/>
    <w:rsid w:val="00CA1B2A"/>
    <w:rsid w:val="00CA27BF"/>
    <w:rsid w:val="00CB3853"/>
    <w:rsid w:val="00CC56DF"/>
    <w:rsid w:val="00CD416D"/>
    <w:rsid w:val="00CD7E1B"/>
    <w:rsid w:val="00CF61F8"/>
    <w:rsid w:val="00D013CC"/>
    <w:rsid w:val="00D558EF"/>
    <w:rsid w:val="00D63E75"/>
    <w:rsid w:val="00D74C47"/>
    <w:rsid w:val="00D75FA5"/>
    <w:rsid w:val="00D86B98"/>
    <w:rsid w:val="00D94108"/>
    <w:rsid w:val="00DA77CE"/>
    <w:rsid w:val="00DD660B"/>
    <w:rsid w:val="00DF14AF"/>
    <w:rsid w:val="00DF5E5E"/>
    <w:rsid w:val="00E01280"/>
    <w:rsid w:val="00E43FF4"/>
    <w:rsid w:val="00E50B90"/>
    <w:rsid w:val="00EB159E"/>
    <w:rsid w:val="00EB16FF"/>
    <w:rsid w:val="00EB530A"/>
    <w:rsid w:val="00EC6865"/>
    <w:rsid w:val="00EE3D65"/>
    <w:rsid w:val="00EE63FB"/>
    <w:rsid w:val="00F232DB"/>
    <w:rsid w:val="00F81EE6"/>
    <w:rsid w:val="00F83707"/>
    <w:rsid w:val="00FE6B4D"/>
    <w:rsid w:val="06697490"/>
    <w:rsid w:val="164711B8"/>
    <w:rsid w:val="6A63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1E645"/>
  <w15:docId w15:val="{E18E9468-9809-8144-A37D-4DFACD8D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pple-converted-space">
    <w:name w:val="apple-converted-space"/>
    <w:basedOn w:val="a0"/>
  </w:style>
  <w:style w:type="paragraph" w:styleId="ab">
    <w:name w:val="List Paragraph"/>
    <w:basedOn w:val="a"/>
    <w:uiPriority w:val="34"/>
    <w:qFormat/>
    <w:pPr>
      <w:ind w:firstLineChars="200" w:firstLine="420"/>
    </w:p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252</Words>
  <Characters>1439</Characters>
  <Application>Microsoft Office Word</Application>
  <DocSecurity>0</DocSecurity>
  <Lines>11</Lines>
  <Paragraphs>3</Paragraphs>
  <ScaleCrop>false</ScaleCrop>
  <Company>Lenovo</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dc:creator>
  <cp:lastModifiedBy>未定义</cp:lastModifiedBy>
  <cp:revision>3</cp:revision>
  <dcterms:created xsi:type="dcterms:W3CDTF">2018-12-20T00:20:00Z</dcterms:created>
  <dcterms:modified xsi:type="dcterms:W3CDTF">2018-12-20T00:24:00Z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