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51" w:rsidRDefault="00E223D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地理科学学部</w:t>
      </w:r>
      <w:r w:rsidR="00EA086D">
        <w:rPr>
          <w:rFonts w:ascii="黑体" w:eastAsia="黑体" w:hAnsi="黑体" w:hint="eastAsia"/>
          <w:sz w:val="32"/>
          <w:szCs w:val="32"/>
        </w:rPr>
        <w:t>第三届</w:t>
      </w:r>
      <w:r>
        <w:rPr>
          <w:rFonts w:ascii="黑体" w:eastAsia="黑体" w:hAnsi="黑体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星火</w:t>
      </w:r>
      <w:r>
        <w:rPr>
          <w:rFonts w:ascii="黑体" w:eastAsia="黑体" w:hAnsi="黑体"/>
          <w:sz w:val="32"/>
          <w:szCs w:val="32"/>
        </w:rPr>
        <w:t>工程”</w:t>
      </w:r>
      <w:r>
        <w:rPr>
          <w:rFonts w:ascii="黑体" w:eastAsia="黑体" w:hAnsi="黑体" w:hint="eastAsia"/>
          <w:sz w:val="32"/>
          <w:szCs w:val="32"/>
        </w:rPr>
        <w:t>学生工作</w:t>
      </w:r>
      <w:r>
        <w:rPr>
          <w:rFonts w:ascii="黑体" w:eastAsia="黑体" w:hAnsi="黑体"/>
          <w:sz w:val="32"/>
          <w:szCs w:val="32"/>
        </w:rPr>
        <w:t>课题参考选题</w:t>
      </w:r>
    </w:p>
    <w:p w:rsidR="00505251" w:rsidRDefault="00505251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05251" w:rsidRDefault="00E223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“</w:t>
      </w:r>
      <w:r>
        <w:rPr>
          <w:rFonts w:asciiTheme="minorEastAsia" w:hAnsiTheme="minorEastAsia"/>
          <w:b/>
          <w:sz w:val="24"/>
          <w:szCs w:val="24"/>
        </w:rPr>
        <w:t>学生服务和管理</w:t>
      </w:r>
      <w:r>
        <w:rPr>
          <w:rFonts w:asciiTheme="minorEastAsia" w:hAnsiTheme="minorEastAsia" w:hint="eastAsia"/>
          <w:b/>
          <w:sz w:val="24"/>
          <w:szCs w:val="24"/>
        </w:rPr>
        <w:t>”主题课题</w:t>
      </w:r>
    </w:p>
    <w:p w:rsidR="00505251" w:rsidRPr="007F6647" w:rsidRDefault="00E223D6" w:rsidP="007F66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F6647">
        <w:rPr>
          <w:rFonts w:asciiTheme="minorEastAsia" w:hAnsiTheme="minorEastAsia" w:hint="eastAsia"/>
          <w:sz w:val="24"/>
          <w:szCs w:val="24"/>
        </w:rPr>
        <w:t>地理学部团支部主题团日创新性研究</w:t>
      </w:r>
    </w:p>
    <w:p w:rsidR="00505251" w:rsidRPr="007F6647" w:rsidRDefault="00E223D6" w:rsidP="007F66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F6647">
        <w:rPr>
          <w:rFonts w:asciiTheme="minorEastAsia" w:hAnsiTheme="minorEastAsia" w:hint="eastAsia"/>
          <w:sz w:val="24"/>
          <w:szCs w:val="24"/>
        </w:rPr>
        <w:t>地理学部文体兴趣小组运营策略和参赛经验总结</w:t>
      </w:r>
    </w:p>
    <w:p w:rsidR="00505251" w:rsidRPr="007F6647" w:rsidRDefault="00E223D6" w:rsidP="007F66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F6647">
        <w:rPr>
          <w:rFonts w:asciiTheme="minorEastAsia" w:hAnsiTheme="minorEastAsia" w:hint="eastAsia"/>
          <w:sz w:val="24"/>
          <w:szCs w:val="24"/>
        </w:rPr>
        <w:t>全覆盖、零死角、地毯式学部心理健康一对一工作模式探索</w:t>
      </w:r>
    </w:p>
    <w:p w:rsidR="002B2525" w:rsidRPr="007F6647" w:rsidRDefault="00E223D6" w:rsidP="007F66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地理学部学生日常事务办理流程优化</w:t>
      </w:r>
      <w:r w:rsidR="002B2525"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案例研究</w:t>
      </w:r>
    </w:p>
    <w:p w:rsidR="006A69CA" w:rsidRDefault="006A69CA" w:rsidP="007F66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地理学部党员理论学时机制的实践阶段研究</w:t>
      </w:r>
    </w:p>
    <w:p w:rsidR="00A26809" w:rsidRPr="00A26809" w:rsidRDefault="00A26809" w:rsidP="00A26809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A26809">
        <w:rPr>
          <w:rFonts w:asciiTheme="minorEastAsia" w:hAnsiTheme="minorEastAsia" w:hint="eastAsia"/>
          <w:color w:val="000000" w:themeColor="text1"/>
          <w:sz w:val="24"/>
          <w:szCs w:val="24"/>
        </w:rPr>
        <w:t>地理学部学生管理数据库建设初探</w:t>
      </w:r>
    </w:p>
    <w:p w:rsidR="006A69CA" w:rsidRPr="006A69CA" w:rsidRDefault="006A69CA">
      <w:pPr>
        <w:spacing w:line="360" w:lineRule="auto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505251" w:rsidRDefault="00E223D6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、开放课题</w:t>
      </w:r>
    </w:p>
    <w:p w:rsidR="00505251" w:rsidRPr="007F6647" w:rsidRDefault="00E223D6" w:rsidP="007F664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地理学部博士生参与学生活动积极性调研</w:t>
      </w:r>
    </w:p>
    <w:p w:rsidR="00505251" w:rsidRPr="007F6647" w:rsidRDefault="00E223D6" w:rsidP="007F664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地学相关数据资源库建设</w:t>
      </w:r>
    </w:p>
    <w:p w:rsidR="00505251" w:rsidRPr="007F6647" w:rsidRDefault="00E223D6" w:rsidP="007F664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地理学科历届十佳大学生发展追踪研究</w:t>
      </w:r>
    </w:p>
    <w:p w:rsidR="00505251" w:rsidRPr="007F6647" w:rsidRDefault="00E223D6" w:rsidP="007F664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地理学博士研究生典型职场发展路径调研——以北师大地理学部为例</w:t>
      </w:r>
    </w:p>
    <w:p w:rsidR="00505251" w:rsidRPr="007F6647" w:rsidRDefault="00E223D6" w:rsidP="007F664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地理学部延期博士状况调查</w:t>
      </w:r>
    </w:p>
    <w:p w:rsidR="00505251" w:rsidRPr="007F6647" w:rsidRDefault="00E223D6" w:rsidP="007F664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地理学部研究生班级活动情况调查及建议</w:t>
      </w:r>
    </w:p>
    <w:p w:rsidR="0045562E" w:rsidRPr="007F6647" w:rsidRDefault="00886156" w:rsidP="007F664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地理学部</w:t>
      </w:r>
      <w:r w:rsidR="004E061A"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名企</w:t>
      </w:r>
      <w:r w:rsidR="00761DB0"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就业</w:t>
      </w:r>
      <w:r w:rsidR="00801D6E"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必备</w:t>
      </w:r>
      <w:r w:rsidR="00761DB0"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技能</w:t>
      </w:r>
      <w:r w:rsidR="00801D6E" w:rsidRPr="007F6647">
        <w:rPr>
          <w:rFonts w:asciiTheme="minorEastAsia" w:hAnsiTheme="minorEastAsia" w:hint="eastAsia"/>
          <w:color w:val="000000" w:themeColor="text1"/>
          <w:sz w:val="24"/>
          <w:szCs w:val="24"/>
        </w:rPr>
        <w:t>需求调研</w:t>
      </w:r>
    </w:p>
    <w:p w:rsidR="00646875" w:rsidRDefault="00AA2F52" w:rsidP="0064687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46875">
        <w:rPr>
          <w:rFonts w:asciiTheme="minorEastAsia" w:hAnsiTheme="minorEastAsia" w:hint="eastAsia"/>
          <w:color w:val="000000" w:themeColor="text1"/>
          <w:sz w:val="24"/>
          <w:szCs w:val="24"/>
        </w:rPr>
        <w:t>地理学部学生生涯研学课程需求调研</w:t>
      </w:r>
    </w:p>
    <w:p w:rsidR="00646875" w:rsidRPr="00646875" w:rsidRDefault="00646875" w:rsidP="0064687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46875">
        <w:rPr>
          <w:rFonts w:asciiTheme="minorEastAsia" w:hAnsiTheme="minorEastAsia" w:hint="eastAsia"/>
          <w:color w:val="000000" w:themeColor="text1"/>
          <w:sz w:val="24"/>
          <w:szCs w:val="24"/>
        </w:rPr>
        <w:t>优秀毕业生访谈与成长路径调研</w:t>
      </w:r>
    </w:p>
    <w:p w:rsidR="00646875" w:rsidRDefault="00646875" w:rsidP="0064687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46875">
        <w:rPr>
          <w:rFonts w:asciiTheme="minorEastAsia" w:hAnsiTheme="minorEastAsia" w:hint="eastAsia"/>
          <w:color w:val="000000" w:themeColor="text1"/>
          <w:sz w:val="24"/>
          <w:szCs w:val="24"/>
        </w:rPr>
        <w:t>地理学部优秀教师访谈</w:t>
      </w:r>
    </w:p>
    <w:p w:rsidR="007F6647" w:rsidRPr="009D3840" w:rsidRDefault="003D534A" w:rsidP="009D3840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地理师范</w:t>
      </w:r>
      <w:r w:rsidR="009F4759">
        <w:rPr>
          <w:rFonts w:asciiTheme="minorEastAsia" w:hAnsiTheme="minorEastAsia" w:hint="eastAsia"/>
          <w:color w:val="000000" w:themeColor="text1"/>
          <w:sz w:val="24"/>
          <w:szCs w:val="24"/>
        </w:rPr>
        <w:t>生的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大学成长路径调研及蓝皮书撰写初探</w:t>
      </w:r>
    </w:p>
    <w:p w:rsidR="009D3840" w:rsidRPr="00D4592A" w:rsidRDefault="009D3840">
      <w:pPr>
        <w:spacing w:line="360" w:lineRule="auto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9D3840" w:rsidRPr="00D4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7C" w:rsidRDefault="003A407C" w:rsidP="008639C7">
      <w:r>
        <w:separator/>
      </w:r>
    </w:p>
  </w:endnote>
  <w:endnote w:type="continuationSeparator" w:id="0">
    <w:p w:rsidR="003A407C" w:rsidRDefault="003A407C" w:rsidP="0086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7C" w:rsidRDefault="003A407C" w:rsidP="008639C7">
      <w:r>
        <w:separator/>
      </w:r>
    </w:p>
  </w:footnote>
  <w:footnote w:type="continuationSeparator" w:id="0">
    <w:p w:rsidR="003A407C" w:rsidRDefault="003A407C" w:rsidP="0086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1214"/>
    <w:multiLevelType w:val="hybridMultilevel"/>
    <w:tmpl w:val="79705D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0B562A"/>
    <w:multiLevelType w:val="hybridMultilevel"/>
    <w:tmpl w:val="C3F66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6C633C"/>
    <w:multiLevelType w:val="hybridMultilevel"/>
    <w:tmpl w:val="C172B3DE"/>
    <w:lvl w:ilvl="0" w:tplc="6E08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2E35E2"/>
    <w:multiLevelType w:val="hybridMultilevel"/>
    <w:tmpl w:val="66D68250"/>
    <w:lvl w:ilvl="0" w:tplc="52D07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3"/>
    <w:rsid w:val="00091A9C"/>
    <w:rsid w:val="00091EFA"/>
    <w:rsid w:val="000E13D1"/>
    <w:rsid w:val="000E3C9C"/>
    <w:rsid w:val="000F67FB"/>
    <w:rsid w:val="00100745"/>
    <w:rsid w:val="002736B0"/>
    <w:rsid w:val="002B2525"/>
    <w:rsid w:val="00301421"/>
    <w:rsid w:val="003125E6"/>
    <w:rsid w:val="00371D54"/>
    <w:rsid w:val="00372426"/>
    <w:rsid w:val="003A407C"/>
    <w:rsid w:val="003C3703"/>
    <w:rsid w:val="003D534A"/>
    <w:rsid w:val="004154EE"/>
    <w:rsid w:val="0042414C"/>
    <w:rsid w:val="00441348"/>
    <w:rsid w:val="0045562E"/>
    <w:rsid w:val="00481FF0"/>
    <w:rsid w:val="00487333"/>
    <w:rsid w:val="004A7187"/>
    <w:rsid w:val="004E061A"/>
    <w:rsid w:val="00505251"/>
    <w:rsid w:val="005B5C92"/>
    <w:rsid w:val="00646875"/>
    <w:rsid w:val="006A69CA"/>
    <w:rsid w:val="00761DB0"/>
    <w:rsid w:val="007707C6"/>
    <w:rsid w:val="007D31E1"/>
    <w:rsid w:val="007F6647"/>
    <w:rsid w:val="00801D6E"/>
    <w:rsid w:val="00843561"/>
    <w:rsid w:val="008639C7"/>
    <w:rsid w:val="00886156"/>
    <w:rsid w:val="00886722"/>
    <w:rsid w:val="00903268"/>
    <w:rsid w:val="0091043F"/>
    <w:rsid w:val="00940A0B"/>
    <w:rsid w:val="009913DE"/>
    <w:rsid w:val="00993286"/>
    <w:rsid w:val="009D3840"/>
    <w:rsid w:val="009E3F5B"/>
    <w:rsid w:val="009F4759"/>
    <w:rsid w:val="00A26809"/>
    <w:rsid w:val="00A97CF4"/>
    <w:rsid w:val="00AA1BD5"/>
    <w:rsid w:val="00AA2F52"/>
    <w:rsid w:val="00B161C0"/>
    <w:rsid w:val="00B17CCB"/>
    <w:rsid w:val="00B6253A"/>
    <w:rsid w:val="00B711AC"/>
    <w:rsid w:val="00BA4100"/>
    <w:rsid w:val="00CB0B05"/>
    <w:rsid w:val="00CB30B7"/>
    <w:rsid w:val="00D00200"/>
    <w:rsid w:val="00D06488"/>
    <w:rsid w:val="00D25583"/>
    <w:rsid w:val="00D4592A"/>
    <w:rsid w:val="00D55DEA"/>
    <w:rsid w:val="00E223D6"/>
    <w:rsid w:val="00E23597"/>
    <w:rsid w:val="00E25D58"/>
    <w:rsid w:val="00E37514"/>
    <w:rsid w:val="00E4446D"/>
    <w:rsid w:val="00E5790F"/>
    <w:rsid w:val="00E866CD"/>
    <w:rsid w:val="00EA086D"/>
    <w:rsid w:val="00EC5FBF"/>
    <w:rsid w:val="00EE6638"/>
    <w:rsid w:val="75BE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4AB5E"/>
  <w15:docId w15:val="{E9FB661C-D6BB-4604-9ACF-A92836B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7F66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 yc</cp:lastModifiedBy>
  <cp:revision>12</cp:revision>
  <cp:lastPrinted>2019-03-07T02:05:00Z</cp:lastPrinted>
  <dcterms:created xsi:type="dcterms:W3CDTF">2019-03-06T01:17:00Z</dcterms:created>
  <dcterms:modified xsi:type="dcterms:W3CDTF">2019-03-07T03:27:00Z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